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934BC" w14:textId="77777777" w:rsidR="0049269F" w:rsidRDefault="0049269F" w:rsidP="004926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65B8F862" wp14:editId="041DBE84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20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16C8D250" w14:textId="77777777" w:rsidR="0049269F" w:rsidRDefault="0049269F" w:rsidP="004926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38FB83" w14:textId="77777777" w:rsidR="0049269F" w:rsidRDefault="0049269F" w:rsidP="0049269F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r w:rsidRPr="00915553">
        <w:rPr>
          <w:rFonts w:ascii="TH SarabunPSK" w:eastAsia="TH SarabunPSK" w:hAnsi="TH SarabunPSK" w:cs="TH SarabunPSK"/>
          <w:sz w:val="32"/>
          <w:szCs w:val="32"/>
          <w:cs/>
        </w:rPr>
        <w:t>พัฒนาการเรียนการสอนวิชาการงานอาชีพและเทคโนโลยี</w:t>
      </w:r>
      <w:bookmarkEnd w:id="0"/>
    </w:p>
    <w:p w14:paraId="7215B01F" w14:textId="77777777" w:rsidR="0049269F" w:rsidRDefault="0049269F" w:rsidP="0049269F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43304">
        <w:rPr>
          <w:rFonts w:ascii="TH SarabunPSK" w:eastAsia="TH SarabunPSK" w:hAnsi="TH SarabunPSK" w:cs="TH SarabunPSK"/>
          <w:sz w:val="32"/>
          <w:szCs w:val="32"/>
          <w:cs/>
        </w:rPr>
        <w:t>ต่อเนื่อง</w:t>
      </w:r>
    </w:p>
    <w:p w14:paraId="451285CE" w14:textId="77777777" w:rsidR="0049269F" w:rsidRPr="0009168B" w:rsidRDefault="0049269F" w:rsidP="0049269F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2A40314" w14:textId="77777777" w:rsidR="0049269F" w:rsidRDefault="0049269F" w:rsidP="0049269F">
      <w:pPr>
        <w:tabs>
          <w:tab w:val="left" w:pos="72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9168B"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พัฒนาผู้เรียนให้มีความรู้ความสามารถเต็มตามศักยภาพสู่มาตรฐานระดับสากล</w:t>
      </w:r>
    </w:p>
    <w:p w14:paraId="19170EE7" w14:textId="77777777" w:rsidR="0049269F" w:rsidRDefault="0049269F" w:rsidP="0049269F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ปลูกฝังคุณธรรมจริยธรรมให้กับผู้เรียนและวิถีการดำเนินชีวิตตามหลักปรัชญาของเศรษฐกิจพอเพียง</w:t>
      </w:r>
    </w:p>
    <w:p w14:paraId="24A3787B" w14:textId="77777777" w:rsidR="0049269F" w:rsidRPr="0009168B" w:rsidRDefault="0049269F" w:rsidP="0049269F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E51C1E1" w14:textId="77777777" w:rsidR="0049269F" w:rsidRDefault="0049269F" w:rsidP="0049269F">
      <w:pPr>
        <w:tabs>
          <w:tab w:val="left" w:pos="72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3304">
        <w:rPr>
          <w:rFonts w:ascii="TH SarabunPSK" w:eastAsia="TH SarabunPSK" w:hAnsi="TH SarabunPSK" w:cs="TH SarabunPSK"/>
          <w:sz w:val="32"/>
          <w:szCs w:val="32"/>
          <w:cs/>
        </w:rPr>
        <w:t xml:space="preserve">มาตรฐานที่ </w:t>
      </w:r>
      <w:r w:rsidRPr="00E43304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E43304">
        <w:rPr>
          <w:rFonts w:ascii="TH SarabunPSK" w:eastAsia="TH SarabunPSK" w:hAnsi="TH SarabunPSK" w:cs="TH SarabunPSK"/>
          <w:sz w:val="32"/>
          <w:szCs w:val="32"/>
          <w:cs/>
        </w:rPr>
        <w:t>ตัวบ่งชี้ที่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43304">
        <w:rPr>
          <w:rFonts w:ascii="TH SarabunPSK" w:eastAsia="TH SarabunPSK" w:hAnsi="TH SarabunPSK" w:cs="TH SarabunPSK"/>
          <w:sz w:val="32"/>
          <w:szCs w:val="32"/>
        </w:rPr>
        <w:t>5.1-5.3</w:t>
      </w:r>
    </w:p>
    <w:p w14:paraId="11879B40" w14:textId="77777777" w:rsidR="0049269F" w:rsidRDefault="0049269F" w:rsidP="0049269F">
      <w:pPr>
        <w:tabs>
          <w:tab w:val="left" w:pos="72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</w:rPr>
        <w:tab/>
      </w:r>
      <w:r w:rsidRPr="00E43304">
        <w:rPr>
          <w:rFonts w:ascii="TH SarabunPSK" w:eastAsia="TH SarabunPSK" w:hAnsi="TH SarabunPSK" w:cs="TH SarabunPSK"/>
          <w:sz w:val="32"/>
          <w:szCs w:val="32"/>
          <w:cs/>
        </w:rPr>
        <w:t xml:space="preserve">มาตรฐานที่ </w:t>
      </w:r>
      <w:r w:rsidRPr="00E43304">
        <w:rPr>
          <w:rFonts w:ascii="TH SarabunPSK" w:eastAsia="TH SarabunPSK" w:hAnsi="TH SarabunPSK" w:cs="TH SarabunPSK"/>
          <w:sz w:val="32"/>
          <w:szCs w:val="32"/>
        </w:rPr>
        <w:t xml:space="preserve">6 </w:t>
      </w:r>
      <w:r w:rsidRPr="00E43304">
        <w:rPr>
          <w:rFonts w:ascii="TH SarabunPSK" w:eastAsia="TH SarabunPSK" w:hAnsi="TH SarabunPSK" w:cs="TH SarabunPSK"/>
          <w:sz w:val="32"/>
          <w:szCs w:val="32"/>
          <w:cs/>
        </w:rPr>
        <w:t>ตัวบ่งชี้ที่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43304">
        <w:rPr>
          <w:rFonts w:ascii="TH SarabunPSK" w:eastAsia="TH SarabunPSK" w:hAnsi="TH SarabunPSK" w:cs="TH SarabunPSK"/>
          <w:sz w:val="32"/>
          <w:szCs w:val="32"/>
        </w:rPr>
        <w:t>6.1-6.3</w:t>
      </w:r>
    </w:p>
    <w:p w14:paraId="1A5B96CE" w14:textId="77777777" w:rsidR="0049269F" w:rsidRDefault="0049269F" w:rsidP="0049269F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3304">
        <w:rPr>
          <w:rFonts w:ascii="TH SarabunPSK" w:eastAsia="TH SarabunPSK" w:hAnsi="TH SarabunPSK" w:cs="TH SarabunPSK"/>
          <w:sz w:val="32"/>
          <w:szCs w:val="32"/>
          <w:cs/>
        </w:rPr>
        <w:t>นายประจบ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คงสาคร</w:t>
      </w:r>
    </w:p>
    <w:p w14:paraId="46B52B49" w14:textId="77777777" w:rsidR="0049269F" w:rsidRPr="00E65D80" w:rsidRDefault="0049269F" w:rsidP="0049269F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2F4A702E" w14:textId="77777777" w:rsidR="0049269F" w:rsidRPr="0051170B" w:rsidRDefault="0049269F" w:rsidP="0049269F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3B11FB0F">
          <v:rect id="_x0000_i1025" style="width:437.8pt;height:1.5pt" o:hralign="center" o:hrstd="t" o:hrnoshade="t" o:hr="t" fillcolor="black [3213]" stroked="f"/>
        </w:pict>
      </w:r>
    </w:p>
    <w:p w14:paraId="55BE5453" w14:textId="77777777" w:rsidR="0049269F" w:rsidRPr="0051170B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01B5D62A" w14:textId="77777777" w:rsidR="0049269F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3304">
        <w:rPr>
          <w:rFonts w:ascii="TH SarabunPSK" w:eastAsia="TH SarabunPSK" w:hAnsi="TH SarabunPSK" w:cs="TH SarabunPSK"/>
          <w:sz w:val="32"/>
          <w:szCs w:val="32"/>
          <w:cs/>
        </w:rPr>
        <w:t>การปฏิรูปการศึกษาเพื่อไปสู่ระบบการศึกษาเพื่อเตรียมเยาวชน บุคลากรของประเทศให้สามารถพัฒนาตนเองสามารถดำรงชีวิตอยู่ท่ามกลางการเปลี่ยนแปลงของสังคมเศรษฐกิจปัจจุบัน เพื่อให้เยาวชนของชาติมีทักษะความสามารถ มีเจตคติที่ดีต่อการประกอบวิชาชีพสุจริตและมีคุณลักษณะที่เหมาะสมต่อการประกอบวิชาชีพที่สอดคล้องกับความต้องการของผู้เรียน ท้องถิ่นและประเทศชาติ เน้นให้มีการเรียนรู้ควบคู่กับการปฏิบัติงานและการประกอบอาชีพเพื่อการมีรายได้ระหว่างเรียน เป็นผู้ที่สมบูรณ์ทั้งร่างกายและจิตใจ สติปัญญาความรู้ คุณธรรม จริยธรรม วัฒนาธรรมในการดำรงชีวิตและสามารถอยู่ร่วมกับผู้อื่นได้ และมีความรู้พื้นฐานตามหลักปรัชญาของเศรษฐกิจพอเพียง สามารถพึ่งตนเองได้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43304">
        <w:rPr>
          <w:rFonts w:ascii="TH SarabunPSK" w:eastAsia="TH SarabunPSK" w:hAnsi="TH SarabunPSK" w:cs="TH SarabunPSK"/>
          <w:sz w:val="32"/>
          <w:szCs w:val="32"/>
          <w:cs/>
        </w:rPr>
        <w:t>จึงสมควรดำเนินการพัฒนาการเรียนการสอนวิชาการงานอาชีพและเทคโนโลยี ให้มีประสิทธิภาพและบรรลุตามเป้าหมาย</w:t>
      </w:r>
    </w:p>
    <w:p w14:paraId="37E5ACD9" w14:textId="77777777" w:rsidR="0049269F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0124E564" w14:textId="77777777" w:rsidR="0049269F" w:rsidRDefault="0049269F" w:rsidP="0049269F">
      <w:pPr>
        <w:pStyle w:val="Normal1"/>
        <w:tabs>
          <w:tab w:val="left" w:pos="720"/>
          <w:tab w:val="left" w:pos="990"/>
          <w:tab w:val="left" w:pos="1260"/>
        </w:tabs>
        <w:spacing w:line="259" w:lineRule="auto"/>
        <w:rPr>
          <w:rFonts w:ascii="TH SarabunPSK" w:eastAsia="TH SarabunPSK" w:hAnsi="TH SarabunPSK" w:cs="TH SarabunPSK"/>
          <w:sz w:val="32"/>
          <w:szCs w:val="32"/>
        </w:rPr>
      </w:pPr>
      <w:r w:rsidRPr="00D944FF">
        <w:rPr>
          <w:rFonts w:ascii="TH SarabunPSK" w:hAnsi="TH SarabunPSK" w:cs="TH SarabunPSK"/>
          <w:sz w:val="32"/>
          <w:szCs w:val="32"/>
          <w:cs/>
        </w:rPr>
        <w:tab/>
      </w:r>
      <w:r w:rsidRPr="00D944FF">
        <w:rPr>
          <w:rFonts w:ascii="TH SarabunPSK" w:hAnsi="TH SarabunPSK" w:cs="TH SarabunPSK"/>
          <w:sz w:val="32"/>
          <w:szCs w:val="32"/>
          <w:cs/>
        </w:rPr>
        <w:tab/>
      </w:r>
      <w:r w:rsidRPr="00D944FF">
        <w:rPr>
          <w:rFonts w:ascii="TH SarabunPSK" w:hAnsi="TH SarabunPSK" w:cs="TH SarabunPSK" w:hint="cs"/>
          <w:sz w:val="32"/>
          <w:szCs w:val="32"/>
          <w:cs/>
        </w:rPr>
        <w:t>1)</w:t>
      </w:r>
      <w:r w:rsidRPr="00D944FF">
        <w:rPr>
          <w:rFonts w:ascii="TH SarabunPSK" w:hAnsi="TH SarabunPSK" w:cs="TH SarabunPSK" w:hint="cs"/>
          <w:sz w:val="32"/>
          <w:szCs w:val="32"/>
          <w:cs/>
        </w:rPr>
        <w:tab/>
      </w:r>
      <w:r w:rsidRPr="00D944FF">
        <w:rPr>
          <w:rFonts w:ascii="TH SarabunPSK" w:eastAsia="TH SarabunPSK" w:hAnsi="TH SarabunPSK" w:cs="TH SarabunPSK"/>
          <w:sz w:val="32"/>
          <w:szCs w:val="32"/>
          <w:cs/>
        </w:rPr>
        <w:t>นักเรียนมีความรู้และทักษะพื้นฐานด้านอาชีพของท้องถิ่นและอาชีพใหม่ ๆ เพียงพอ</w:t>
      </w:r>
      <w:r w:rsidRPr="00E43304">
        <w:rPr>
          <w:rFonts w:ascii="TH SarabunPSK" w:eastAsia="TH SarabunPSK" w:hAnsi="TH SarabunPSK" w:cs="TH SarabunPSK"/>
          <w:sz w:val="32"/>
          <w:szCs w:val="32"/>
          <w:cs/>
        </w:rPr>
        <w:t>ต่อการศึกษาต่อ หรือแสวงหาความรู้เพิ่มเติม สามารถนำไปใช้ในชีวิตประจำวัน</w:t>
      </w:r>
    </w:p>
    <w:p w14:paraId="7F80EEA9" w14:textId="77777777" w:rsidR="0049269F" w:rsidRDefault="0049269F" w:rsidP="0049269F">
      <w:pPr>
        <w:pStyle w:val="Normal1"/>
        <w:tabs>
          <w:tab w:val="left" w:pos="720"/>
          <w:tab w:val="left" w:pos="990"/>
          <w:tab w:val="left" w:pos="1260"/>
        </w:tabs>
        <w:spacing w:line="259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43304"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43304">
        <w:rPr>
          <w:rFonts w:ascii="TH SarabunPSK" w:eastAsia="TH SarabunPSK" w:hAnsi="TH SarabunPSK" w:cs="TH SarabunPSK"/>
          <w:sz w:val="32"/>
          <w:szCs w:val="32"/>
          <w:cs/>
        </w:rPr>
        <w:t>นักเรียนมีประสบการณ์ในการปฏิบัติงานหรือประก</w:t>
      </w:r>
      <w:r>
        <w:rPr>
          <w:rFonts w:ascii="TH SarabunPSK" w:eastAsia="TH SarabunPSK" w:hAnsi="TH SarabunPSK" w:cs="TH SarabunPSK"/>
          <w:sz w:val="32"/>
          <w:szCs w:val="32"/>
          <w:cs/>
        </w:rPr>
        <w:t>อบอาชีพระหว่างเรียนอย่างครบวงจร</w:t>
      </w:r>
    </w:p>
    <w:p w14:paraId="1050D896" w14:textId="77777777" w:rsidR="0049269F" w:rsidRPr="00FF21DB" w:rsidRDefault="0049269F" w:rsidP="0049269F">
      <w:pPr>
        <w:pStyle w:val="Normal1"/>
        <w:tabs>
          <w:tab w:val="left" w:pos="720"/>
          <w:tab w:val="left" w:pos="990"/>
          <w:tab w:val="left" w:pos="1260"/>
        </w:tabs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43304"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43304">
        <w:rPr>
          <w:rFonts w:ascii="TH SarabunPSK" w:eastAsia="TH SarabunPSK" w:hAnsi="TH SarabunPSK" w:cs="TH SarabunPSK"/>
          <w:sz w:val="32"/>
          <w:szCs w:val="32"/>
          <w:cs/>
        </w:rPr>
        <w:t>นักเรียนนำหลักการปรัชญาของเศรษฐกิจพอเพียงมาดำเนินการอย่างเป็นรูปธรรม</w:t>
      </w:r>
    </w:p>
    <w:p w14:paraId="0891B602" w14:textId="77777777" w:rsidR="0049269F" w:rsidRDefault="0049269F" w:rsidP="0049269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9001117" w14:textId="77777777" w:rsidR="0049269F" w:rsidRPr="004D7A73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729C7931" w14:textId="77777777" w:rsidR="0049269F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เป้าหมายเชิงปริมาณ</w:t>
      </w:r>
    </w:p>
    <w:p w14:paraId="77E244D5" w14:textId="77777777" w:rsidR="0049269F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4B2E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โรงเรียนพุทธิรังสีพิบูลจำนวน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00 คน</w:t>
      </w:r>
      <w:r w:rsidRPr="00494B2E">
        <w:rPr>
          <w:rFonts w:ascii="TH SarabunPSK" w:hAnsi="TH SarabunPSK" w:cs="TH SarabunPSK"/>
          <w:sz w:val="32"/>
          <w:szCs w:val="32"/>
          <w:cs/>
        </w:rPr>
        <w:t>ได้เรียนรู้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ทั้งภาคทฤษฏีและภาคปฏิบัติ อย่าง</w:t>
      </w:r>
      <w:r w:rsidRPr="00494B2E">
        <w:rPr>
          <w:rFonts w:ascii="TH SarabunPSK" w:hAnsi="TH SarabunPSK" w:cs="TH SarabunPSK"/>
          <w:sz w:val="32"/>
          <w:szCs w:val="32"/>
          <w:cs/>
        </w:rPr>
        <w:t xml:space="preserve">สร้างสรรค์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94B2E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14:paraId="3E779F48" w14:textId="77777777" w:rsidR="0049269F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เป้าหมายเชิงคุณภาพ</w:t>
      </w:r>
    </w:p>
    <w:p w14:paraId="0E266965" w14:textId="77777777" w:rsidR="0049269F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3304">
        <w:rPr>
          <w:rFonts w:ascii="TH SarabunPSK" w:eastAsia="TH SarabunPSK" w:hAnsi="TH SarabunPSK" w:cs="TH SarabunPSK"/>
          <w:sz w:val="32"/>
          <w:szCs w:val="32"/>
          <w:cs/>
        </w:rPr>
        <w:t>นักเรียนมีทักษะการทำงาน มีทักษะกระบวนการแก้ปัญหา ทักษะการทำงานร่วมกับผู้อื่น ทักษะแสวงหาความรู้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43304">
        <w:rPr>
          <w:rFonts w:ascii="TH SarabunPSK" w:eastAsia="TH SarabunPSK" w:hAnsi="TH SarabunPSK" w:cs="TH SarabunPSK"/>
          <w:sz w:val="32"/>
          <w:szCs w:val="32"/>
          <w:cs/>
        </w:rPr>
        <w:t>และทักษะการจัดการ โดยยึดหลักคุณธรรมนำความรู้ ตามหลักการปรัชญาของเศรษฐกิจพอเพียง</w:t>
      </w:r>
    </w:p>
    <w:p w14:paraId="72A6122B" w14:textId="77777777" w:rsidR="0049269F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6813EA96" w14:textId="77777777" w:rsidR="0049269F" w:rsidRPr="004D7A73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81"/>
        <w:gridCol w:w="1206"/>
        <w:gridCol w:w="1353"/>
        <w:gridCol w:w="2170"/>
      </w:tblGrid>
      <w:tr w:rsidR="0049269F" w:rsidRPr="004B2362" w14:paraId="1BF5C63C" w14:textId="77777777" w:rsidTr="007F0850">
        <w:trPr>
          <w:tblHeader/>
        </w:trPr>
        <w:tc>
          <w:tcPr>
            <w:tcW w:w="2376" w:type="pct"/>
            <w:tcBorders>
              <w:bottom w:val="single" w:sz="4" w:space="0" w:color="auto"/>
            </w:tcBorders>
          </w:tcPr>
          <w:p w14:paraId="5F1B7D24" w14:textId="77777777" w:rsidR="0049269F" w:rsidRPr="004B2362" w:rsidRDefault="0049269F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C9CC98F" w14:textId="77777777" w:rsidR="0049269F" w:rsidRPr="004B2362" w:rsidRDefault="0049269F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65ED59F9" w14:textId="77777777" w:rsidR="0049269F" w:rsidRPr="004B2362" w:rsidRDefault="0049269F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5DA19C4B" w14:textId="77777777" w:rsidR="0049269F" w:rsidRPr="004B2362" w:rsidRDefault="0049269F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9269F" w:rsidRPr="004B2362" w14:paraId="4AE0B271" w14:textId="77777777" w:rsidTr="007F0850">
        <w:trPr>
          <w:trHeight w:val="70"/>
        </w:trPr>
        <w:tc>
          <w:tcPr>
            <w:tcW w:w="237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C2AF3C" w14:textId="77777777" w:rsidR="0049269F" w:rsidRPr="00E43304" w:rsidRDefault="0049269F" w:rsidP="007F0850">
            <w:pPr>
              <w:pStyle w:val="Normal1"/>
              <w:ind w:left="331" w:right="-144" w:hanging="331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พัฒนาการเรียนการสอนงานอุตสาหกรรม</w:t>
            </w:r>
          </w:p>
        </w:tc>
        <w:tc>
          <w:tcPr>
            <w:tcW w:w="669" w:type="pct"/>
            <w:tcBorders>
              <w:top w:val="single" w:sz="4" w:space="0" w:color="auto"/>
              <w:bottom w:val="dotted" w:sz="4" w:space="0" w:color="auto"/>
            </w:tcBorders>
          </w:tcPr>
          <w:p w14:paraId="4DC9568E" w14:textId="77777777" w:rsidR="0049269F" w:rsidRPr="00E43304" w:rsidRDefault="0049269F" w:rsidP="007F0850">
            <w:pPr>
              <w:pStyle w:val="Normal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dotted" w:sz="4" w:space="0" w:color="auto"/>
            </w:tcBorders>
          </w:tcPr>
          <w:p w14:paraId="400A638C" w14:textId="77777777" w:rsidR="0049269F" w:rsidRPr="00A762D6" w:rsidRDefault="0049269F" w:rsidP="007F0850">
            <w:pPr>
              <w:pStyle w:val="Normal1"/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762D6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12,220</w:t>
            </w:r>
          </w:p>
        </w:tc>
        <w:tc>
          <w:tcPr>
            <w:tcW w:w="120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9C328" w14:textId="77777777" w:rsidR="0049269F" w:rsidRPr="00E43304" w:rsidRDefault="0049269F" w:rsidP="007F0850">
            <w:pPr>
              <w:pStyle w:val="Normal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นายประจบ คงสาคร</w:t>
            </w:r>
          </w:p>
        </w:tc>
      </w:tr>
      <w:tr w:rsidR="0049269F" w:rsidRPr="004B2362" w14:paraId="1A1ACB1F" w14:textId="77777777" w:rsidTr="007F0850">
        <w:trPr>
          <w:trHeight w:val="70"/>
        </w:trPr>
        <w:tc>
          <w:tcPr>
            <w:tcW w:w="2376" w:type="pct"/>
            <w:tcBorders>
              <w:top w:val="dotted" w:sz="4" w:space="0" w:color="auto"/>
              <w:bottom w:val="dotted" w:sz="4" w:space="0" w:color="auto"/>
            </w:tcBorders>
          </w:tcPr>
          <w:p w14:paraId="292A7BE2" w14:textId="77777777" w:rsidR="0049269F" w:rsidRPr="004B2362" w:rsidRDefault="0049269F" w:rsidP="007F0850">
            <w:pPr>
              <w:ind w:left="330" w:hanging="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พัฒนาการเรียนการสอนงานเกษตร</w:t>
            </w:r>
          </w:p>
        </w:tc>
        <w:tc>
          <w:tcPr>
            <w:tcW w:w="669" w:type="pct"/>
            <w:tcBorders>
              <w:top w:val="dotted" w:sz="4" w:space="0" w:color="auto"/>
              <w:bottom w:val="dotted" w:sz="4" w:space="0" w:color="auto"/>
            </w:tcBorders>
          </w:tcPr>
          <w:p w14:paraId="5DDF56FB" w14:textId="77777777" w:rsidR="0049269F" w:rsidRPr="004B2362" w:rsidRDefault="0049269F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</w:tcPr>
          <w:p w14:paraId="5C18B8C5" w14:textId="77777777" w:rsidR="0049269F" w:rsidRPr="00E43304" w:rsidRDefault="0049269F" w:rsidP="007F0850">
            <w:pPr>
              <w:pStyle w:val="Normal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753263" w14:textId="77777777" w:rsidR="0049269F" w:rsidRPr="00E43304" w:rsidRDefault="0049269F" w:rsidP="007F0850">
            <w:pPr>
              <w:pStyle w:val="Normal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944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</w:t>
            </w:r>
            <w:r w:rsidRPr="00D944FF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D944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</w:t>
            </w:r>
            <w:r w:rsidRPr="00D944FF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D944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ขวัญนภา ธนะวัฒน์</w:t>
            </w:r>
          </w:p>
        </w:tc>
      </w:tr>
      <w:tr w:rsidR="0049269F" w:rsidRPr="004B2362" w14:paraId="29E3A721" w14:textId="77777777" w:rsidTr="007F0850">
        <w:trPr>
          <w:trHeight w:val="70"/>
        </w:trPr>
        <w:tc>
          <w:tcPr>
            <w:tcW w:w="2376" w:type="pct"/>
            <w:tcBorders>
              <w:top w:val="dotted" w:sz="4" w:space="0" w:color="auto"/>
              <w:bottom w:val="dotted" w:sz="4" w:space="0" w:color="auto"/>
            </w:tcBorders>
          </w:tcPr>
          <w:p w14:paraId="10EF1EDC" w14:textId="77777777" w:rsidR="0049269F" w:rsidRPr="004B2362" w:rsidRDefault="0049269F" w:rsidP="007F0850">
            <w:pPr>
              <w:ind w:left="330" w:hanging="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  <w:t>พัฒนาการเรียนการสอนงานค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กรรม</w:t>
            </w:r>
          </w:p>
        </w:tc>
        <w:tc>
          <w:tcPr>
            <w:tcW w:w="669" w:type="pct"/>
            <w:tcBorders>
              <w:top w:val="dotted" w:sz="4" w:space="0" w:color="auto"/>
              <w:bottom w:val="dotted" w:sz="4" w:space="0" w:color="auto"/>
            </w:tcBorders>
          </w:tcPr>
          <w:p w14:paraId="407F930C" w14:textId="77777777" w:rsidR="0049269F" w:rsidRPr="004B2362" w:rsidRDefault="0049269F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</w:tcPr>
          <w:p w14:paraId="793904E1" w14:textId="77777777" w:rsidR="0049269F" w:rsidRPr="008453BE" w:rsidRDefault="0049269F" w:rsidP="007F0850">
            <w:pPr>
              <w:pStyle w:val="Normal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453B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8453BE"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,</w:t>
            </w:r>
            <w:r w:rsidRPr="008453BE">
              <w:rPr>
                <w:rFonts w:ascii="TH SarabunPSK" w:eastAsia="Times New Roman" w:hAnsi="TH SarabunPSK" w:cs="TH SarabunPSK"/>
                <w:sz w:val="34"/>
                <w:szCs w:val="34"/>
              </w:rPr>
              <w:t>935</w:t>
            </w: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7D1D8F" w14:textId="77777777" w:rsidR="0049269F" w:rsidRPr="00E43304" w:rsidRDefault="0049269F" w:rsidP="007F0850">
            <w:pPr>
              <w:pStyle w:val="Normal1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จุฑามาฒย์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นิยม</w:t>
            </w:r>
          </w:p>
        </w:tc>
      </w:tr>
      <w:tr w:rsidR="0049269F" w:rsidRPr="004B2362" w14:paraId="67CB4807" w14:textId="77777777" w:rsidTr="007F0850">
        <w:trPr>
          <w:trHeight w:val="70"/>
        </w:trPr>
        <w:tc>
          <w:tcPr>
            <w:tcW w:w="2376" w:type="pct"/>
            <w:tcBorders>
              <w:top w:val="dotted" w:sz="4" w:space="0" w:color="auto"/>
              <w:bottom w:val="dotted" w:sz="4" w:space="0" w:color="auto"/>
            </w:tcBorders>
          </w:tcPr>
          <w:p w14:paraId="1D8F6EF6" w14:textId="77777777" w:rsidR="0049269F" w:rsidRPr="00767537" w:rsidRDefault="0049269F" w:rsidP="007F0850">
            <w:pPr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พัฒนาการเรียนการสอนงานประดิษฐ์</w:t>
            </w:r>
          </w:p>
        </w:tc>
        <w:tc>
          <w:tcPr>
            <w:tcW w:w="669" w:type="pct"/>
            <w:tcBorders>
              <w:top w:val="dotted" w:sz="4" w:space="0" w:color="auto"/>
              <w:bottom w:val="dotted" w:sz="4" w:space="0" w:color="auto"/>
            </w:tcBorders>
          </w:tcPr>
          <w:p w14:paraId="22A0A245" w14:textId="77777777" w:rsidR="0049269F" w:rsidRPr="004B2362" w:rsidRDefault="0049269F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</w:tcPr>
          <w:p w14:paraId="077DEED0" w14:textId="77777777" w:rsidR="0049269F" w:rsidRPr="00E43304" w:rsidRDefault="0049269F" w:rsidP="007F0850">
            <w:pPr>
              <w:pStyle w:val="Normal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3F4874" w14:textId="77777777" w:rsidR="0049269F" w:rsidRPr="00E43304" w:rsidRDefault="0049269F" w:rsidP="007F0850">
            <w:pPr>
              <w:pStyle w:val="Normal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วิมล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ผลบุญ</w:t>
            </w:r>
          </w:p>
        </w:tc>
      </w:tr>
      <w:tr w:rsidR="0049269F" w:rsidRPr="004B2362" w14:paraId="04AE5C47" w14:textId="77777777" w:rsidTr="007F0850">
        <w:trPr>
          <w:trHeight w:val="70"/>
        </w:trPr>
        <w:tc>
          <w:tcPr>
            <w:tcW w:w="2376" w:type="pct"/>
            <w:tcBorders>
              <w:top w:val="dotted" w:sz="4" w:space="0" w:color="auto"/>
              <w:bottom w:val="single" w:sz="4" w:space="0" w:color="auto"/>
            </w:tcBorders>
          </w:tcPr>
          <w:p w14:paraId="7C973617" w14:textId="77777777" w:rsidR="0049269F" w:rsidRPr="004B2362" w:rsidRDefault="0049269F" w:rsidP="007F0850">
            <w:pPr>
              <w:ind w:left="330" w:hanging="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พัฒนาการเรียนการสอนงานธุรกิจ</w:t>
            </w:r>
          </w:p>
        </w:tc>
        <w:tc>
          <w:tcPr>
            <w:tcW w:w="669" w:type="pct"/>
            <w:tcBorders>
              <w:top w:val="dotted" w:sz="4" w:space="0" w:color="auto"/>
              <w:bottom w:val="single" w:sz="4" w:space="0" w:color="auto"/>
            </w:tcBorders>
          </w:tcPr>
          <w:p w14:paraId="500312BB" w14:textId="77777777" w:rsidR="0049269F" w:rsidRPr="004B2362" w:rsidRDefault="0049269F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single" w:sz="4" w:space="0" w:color="auto"/>
            </w:tcBorders>
          </w:tcPr>
          <w:p w14:paraId="20F26BDF" w14:textId="77777777" w:rsidR="0049269F" w:rsidRPr="00E43304" w:rsidRDefault="0049269F" w:rsidP="007F0850">
            <w:pPr>
              <w:pStyle w:val="Normal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00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04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211EFC" w14:textId="77777777" w:rsidR="0049269F" w:rsidRPr="00E43304" w:rsidRDefault="0049269F" w:rsidP="007F0850">
            <w:pPr>
              <w:pStyle w:val="Normal1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จุฑามาฒย์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นิยม</w:t>
            </w:r>
          </w:p>
        </w:tc>
      </w:tr>
      <w:tr w:rsidR="0049269F" w:rsidRPr="004B2362" w14:paraId="0B93410F" w14:textId="77777777" w:rsidTr="007F0850">
        <w:tc>
          <w:tcPr>
            <w:tcW w:w="3045" w:type="pct"/>
            <w:gridSpan w:val="2"/>
            <w:tcBorders>
              <w:top w:val="single" w:sz="4" w:space="0" w:color="auto"/>
            </w:tcBorders>
          </w:tcPr>
          <w:p w14:paraId="3016C225" w14:textId="77777777" w:rsidR="0049269F" w:rsidRPr="004B2362" w:rsidRDefault="0049269F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7422E1AD" w14:textId="77777777" w:rsidR="0049269F" w:rsidRPr="00A762D6" w:rsidRDefault="0049269F" w:rsidP="007F0850">
            <w:pPr>
              <w:jc w:val="right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32</w:t>
            </w:r>
            <w:r w:rsidRPr="00E4330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,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155</w:t>
            </w:r>
          </w:p>
        </w:tc>
        <w:tc>
          <w:tcPr>
            <w:tcW w:w="1204" w:type="pct"/>
            <w:tcBorders>
              <w:top w:val="single" w:sz="4" w:space="0" w:color="auto"/>
            </w:tcBorders>
          </w:tcPr>
          <w:p w14:paraId="79389AB0" w14:textId="77777777" w:rsidR="0049269F" w:rsidRPr="004B2362" w:rsidRDefault="0049269F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339E50" w14:textId="77777777" w:rsidR="0049269F" w:rsidRPr="004D7A73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4D2FF0" w14:textId="77777777" w:rsidR="0049269F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0A34F1F8" w14:textId="77777777" w:rsidR="0049269F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กลุ่มบริหารวิชาการ</w:t>
      </w:r>
    </w:p>
    <w:p w14:paraId="2C335A3D" w14:textId="77777777" w:rsidR="0049269F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491990E7" w14:textId="77777777" w:rsidR="0049269F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74D8D757" w14:textId="77777777" w:rsidR="0049269F" w:rsidRPr="00FB2863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1726"/>
        <w:gridCol w:w="1886"/>
        <w:gridCol w:w="1814"/>
      </w:tblGrid>
      <w:tr w:rsidR="0049269F" w:rsidRPr="00DF7E1D" w14:paraId="1E4A588E" w14:textId="77777777" w:rsidTr="007F0850">
        <w:trPr>
          <w:tblHeader/>
        </w:trPr>
        <w:tc>
          <w:tcPr>
            <w:tcW w:w="3326" w:type="dxa"/>
            <w:vAlign w:val="center"/>
          </w:tcPr>
          <w:p w14:paraId="3DCA1440" w14:textId="77777777" w:rsidR="0049269F" w:rsidRPr="00DF7E1D" w:rsidRDefault="0049269F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vAlign w:val="center"/>
          </w:tcPr>
          <w:p w14:paraId="0C77A79B" w14:textId="77777777" w:rsidR="0049269F" w:rsidRPr="00DF7E1D" w:rsidRDefault="0049269F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vAlign w:val="center"/>
          </w:tcPr>
          <w:p w14:paraId="65659C4E" w14:textId="77777777" w:rsidR="0049269F" w:rsidRPr="00DF7E1D" w:rsidRDefault="0049269F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vAlign w:val="center"/>
          </w:tcPr>
          <w:p w14:paraId="062A429E" w14:textId="77777777" w:rsidR="0049269F" w:rsidRPr="00DF7E1D" w:rsidRDefault="0049269F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49269F" w14:paraId="332D7523" w14:textId="77777777" w:rsidTr="007F0850">
        <w:tc>
          <w:tcPr>
            <w:tcW w:w="3326" w:type="dxa"/>
          </w:tcPr>
          <w:p w14:paraId="2533F90F" w14:textId="77777777" w:rsidR="0049269F" w:rsidRDefault="0049269F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ร้อยละผลสัมฤทธิ์ทางการเรียน</w:t>
            </w:r>
          </w:p>
        </w:tc>
        <w:tc>
          <w:tcPr>
            <w:tcW w:w="1267" w:type="dxa"/>
          </w:tcPr>
          <w:p w14:paraId="55E67423" w14:textId="77777777" w:rsidR="0049269F" w:rsidRDefault="0049269F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14:paraId="05024BB1" w14:textId="77777777" w:rsidR="0049269F" w:rsidRDefault="0049269F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1E8B22" w14:textId="77777777" w:rsidR="0049269F" w:rsidRDefault="0049269F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6" w:type="dxa"/>
          </w:tcPr>
          <w:p w14:paraId="62CC7C47" w14:textId="77777777" w:rsidR="0049269F" w:rsidRDefault="0049269F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</w:p>
          <w:p w14:paraId="59C8A355" w14:textId="77777777" w:rsidR="0049269F" w:rsidRDefault="0049269F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14:paraId="012ED12B" w14:textId="77777777" w:rsidR="0049269F" w:rsidRDefault="0049269F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5743D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  <w:p w14:paraId="7C1B1790" w14:textId="77777777" w:rsidR="0049269F" w:rsidRDefault="0049269F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3F151" w14:textId="77777777" w:rsidR="0049269F" w:rsidRDefault="0049269F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F388D8" w14:textId="77777777" w:rsidR="0049269F" w:rsidRPr="0031047D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D5AB19" w14:textId="77777777" w:rsidR="0049269F" w:rsidRDefault="0049269F" w:rsidP="0049269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E11B5D2" w14:textId="77777777" w:rsidR="0049269F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38792E07" w14:textId="77777777" w:rsidR="0049269F" w:rsidRDefault="0049269F" w:rsidP="0049269F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3304">
        <w:rPr>
          <w:rFonts w:ascii="TH SarabunPSK" w:eastAsia="TH SarabunPSK" w:hAnsi="TH SarabunPSK" w:cs="TH SarabunPSK"/>
          <w:sz w:val="32"/>
          <w:szCs w:val="32"/>
          <w:cs/>
        </w:rPr>
        <w:t>นักเรียนได้รับความรู้ประสบการณ์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E43304">
        <w:rPr>
          <w:rFonts w:ascii="TH SarabunPSK" w:eastAsia="TH SarabunPSK" w:hAnsi="TH SarabunPSK" w:cs="TH SarabunPSK"/>
          <w:sz w:val="32"/>
          <w:szCs w:val="32"/>
          <w:cs/>
        </w:rPr>
        <w:t>ได้ฝึกปฏิบัติงานอาชีพ มีทักษะการทำงาน มีเจตคติที่ดีต่อการประกอบอาชีพสุจริต</w:t>
      </w:r>
    </w:p>
    <w:p w14:paraId="1BE79C62" w14:textId="77777777" w:rsidR="0049269F" w:rsidRPr="00EA7914" w:rsidRDefault="0049269F" w:rsidP="0049269F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F672D47" w14:textId="77777777" w:rsidR="0049269F" w:rsidRPr="00EA7914" w:rsidRDefault="0049269F" w:rsidP="0049269F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440AFD1" w14:textId="77777777" w:rsidR="0049269F" w:rsidRPr="00EA7914" w:rsidRDefault="0049269F" w:rsidP="0049269F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50A5D983" w14:textId="77777777" w:rsidR="0049269F" w:rsidRPr="00EA7914" w:rsidRDefault="0049269F" w:rsidP="0049269F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นายประจบ คงสาคร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59668B6" w14:textId="77777777" w:rsidR="0049269F" w:rsidRPr="00EA7914" w:rsidRDefault="0049269F" w:rsidP="0049269F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763BB3BA" w14:textId="77777777" w:rsidR="0049269F" w:rsidRPr="00EA7914" w:rsidRDefault="0049269F" w:rsidP="0049269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B6AEDD0" w14:textId="77777777" w:rsidR="0049269F" w:rsidRPr="00EA7914" w:rsidRDefault="0049269F" w:rsidP="0049269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00323F86" w14:textId="77777777" w:rsidR="0049269F" w:rsidRPr="00EA7914" w:rsidRDefault="0049269F" w:rsidP="0049269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22BBAE01" w14:textId="77777777" w:rsidR="0049269F" w:rsidRPr="00EA7914" w:rsidRDefault="0049269F" w:rsidP="0049269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50F2A4B" w14:textId="77777777" w:rsidR="0049269F" w:rsidRPr="00EA7914" w:rsidRDefault="0049269F" w:rsidP="0049269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1D63D84" w14:textId="77777777" w:rsidR="0049269F" w:rsidRPr="00EA7914" w:rsidRDefault="0049269F" w:rsidP="0049269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1302A242" w14:textId="77777777" w:rsidR="0049269F" w:rsidRPr="00EA7914" w:rsidRDefault="0049269F" w:rsidP="0049269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7178562" w14:textId="77777777" w:rsidR="0049269F" w:rsidRDefault="0049269F" w:rsidP="0049269F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0C64F56B" w14:textId="77777777" w:rsidR="0049269F" w:rsidRPr="00FC44F4" w:rsidRDefault="0049269F" w:rsidP="0049269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04228B8C" wp14:editId="3C50392D">
            <wp:extent cx="717822" cy="718167"/>
            <wp:effectExtent l="0" t="0" r="6350" b="6350"/>
            <wp:docPr id="2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7C42B" w14:textId="77777777" w:rsidR="0049269F" w:rsidRPr="00FC44F4" w:rsidRDefault="0049269F" w:rsidP="0049269F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489D653C" w14:textId="77777777" w:rsidR="0049269F" w:rsidRPr="00FC44F4" w:rsidRDefault="0049269F" w:rsidP="0049269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E43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พัฒนาการเรียนการสอนวิชาการงานอาชีพและเทคโนโลยี </w:t>
      </w:r>
    </w:p>
    <w:p w14:paraId="594190CD" w14:textId="77777777" w:rsidR="0049269F" w:rsidRPr="00FC44F4" w:rsidRDefault="0049269F" w:rsidP="0049269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35CF8CA" w14:textId="77777777" w:rsidR="0049269F" w:rsidRPr="00FC44F4" w:rsidRDefault="0049269F" w:rsidP="0049269F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84B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พัฒนาการเรียนการสอนงานอุตสาหกรรม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2"/>
        <w:gridCol w:w="1181"/>
        <w:gridCol w:w="1065"/>
        <w:gridCol w:w="993"/>
        <w:gridCol w:w="451"/>
        <w:gridCol w:w="451"/>
        <w:gridCol w:w="451"/>
        <w:gridCol w:w="451"/>
        <w:gridCol w:w="451"/>
      </w:tblGrid>
      <w:tr w:rsidR="0049269F" w:rsidRPr="00FC44F4" w14:paraId="78C412E5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60C141EF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710B64E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5D2A23FE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1" w:type="pct"/>
            <w:vMerge w:val="restart"/>
            <w:vAlign w:val="center"/>
          </w:tcPr>
          <w:p w14:paraId="34B3A4B6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AC2A0FF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1" w:type="pct"/>
            <w:gridSpan w:val="5"/>
            <w:vAlign w:val="center"/>
          </w:tcPr>
          <w:p w14:paraId="47A7506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49269F" w:rsidRPr="00FC44F4" w14:paraId="2365BFE6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515E417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3DBF471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283D3B5D" w14:textId="77777777" w:rsidR="0049269F" w:rsidRPr="00FC44F4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501B2DFC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3DBFF629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8536607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27DD9F0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311E72ED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782BC46A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421B10F1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49269F" w:rsidRPr="00FC44F4" w14:paraId="3566EE7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17FA5F0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D9152" w14:textId="77777777" w:rsidR="0049269F" w:rsidRPr="00E43304" w:rsidRDefault="0049269F" w:rsidP="007F0850">
            <w:pPr>
              <w:pStyle w:val="Normal1"/>
              <w:spacing w:line="240" w:lineRule="auto"/>
              <w:ind w:left="-111" w:right="-133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ทรายพ่นกระจก เบอร์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88CEC47" w14:textId="77777777" w:rsidR="0049269F" w:rsidRPr="00E43304" w:rsidRDefault="0049269F" w:rsidP="007F0850">
            <w:pPr>
              <w:pStyle w:val="Normal1"/>
              <w:spacing w:line="240" w:lineRule="auto"/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ระสอบ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61513270" w14:textId="77777777" w:rsidR="0049269F" w:rsidRPr="00E43304" w:rsidRDefault="0049269F" w:rsidP="007F0850">
            <w:pPr>
              <w:pStyle w:val="Normal1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308D9F1" w14:textId="77777777" w:rsidR="0049269F" w:rsidRPr="00E43304" w:rsidRDefault="0049269F" w:rsidP="007F0850">
            <w:pPr>
              <w:pStyle w:val="Normal1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59DB19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DB1D84E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AC3DD86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7164D49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D9FC57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1B27015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8D7710C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8B214" w14:textId="77777777" w:rsidR="0049269F" w:rsidRPr="00E43304" w:rsidRDefault="0049269F" w:rsidP="007F0850">
            <w:pPr>
              <w:pStyle w:val="Normal1"/>
              <w:spacing w:line="240" w:lineRule="auto"/>
              <w:ind w:left="-111" w:right="-133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ถุงมือยาง หนังยาว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745F24" w14:textId="77777777" w:rsidR="0049269F" w:rsidRPr="00E43304" w:rsidRDefault="0049269F" w:rsidP="007F0850">
            <w:pPr>
              <w:pStyle w:val="Normal1"/>
              <w:spacing w:line="240" w:lineRule="auto"/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คู่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4D72B28E" w14:textId="77777777" w:rsidR="0049269F" w:rsidRPr="00E43304" w:rsidRDefault="0049269F" w:rsidP="007F0850">
            <w:pPr>
              <w:pStyle w:val="Normal1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438E08E" w14:textId="77777777" w:rsidR="0049269F" w:rsidRPr="00E43304" w:rsidRDefault="0049269F" w:rsidP="007F0850">
            <w:pPr>
              <w:pStyle w:val="Normal1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50B81C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57F63A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31DB5E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5D87BBE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D10089B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305CAC3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26A668E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D1F2B" w14:textId="77777777" w:rsidR="0049269F" w:rsidRPr="00E43304" w:rsidRDefault="0049269F" w:rsidP="007F0850">
            <w:pPr>
              <w:pStyle w:val="Normal1"/>
              <w:spacing w:line="240" w:lineRule="auto"/>
              <w:ind w:left="-111" w:right="-133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สติกเกอร์สีขาว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1D17655" w14:textId="77777777" w:rsidR="0049269F" w:rsidRPr="00E43304" w:rsidRDefault="0049269F" w:rsidP="007F0850">
            <w:pPr>
              <w:pStyle w:val="Normal1"/>
              <w:spacing w:line="240" w:lineRule="auto"/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ม้วน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6BB5802E" w14:textId="77777777" w:rsidR="0049269F" w:rsidRPr="00E43304" w:rsidRDefault="0049269F" w:rsidP="007F0850">
            <w:pPr>
              <w:pStyle w:val="Normal1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D0354BB" w14:textId="77777777" w:rsidR="0049269F" w:rsidRPr="00E43304" w:rsidRDefault="0049269F" w:rsidP="007F0850">
            <w:pPr>
              <w:pStyle w:val="Normal1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3D652B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02F121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8D5C26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B902FFB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58D7F6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199B0A3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E479D1C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320ED" w14:textId="77777777" w:rsidR="0049269F" w:rsidRPr="00E43304" w:rsidRDefault="0049269F" w:rsidP="007F0850">
            <w:pPr>
              <w:pStyle w:val="Normal1"/>
              <w:spacing w:line="240" w:lineRule="auto"/>
              <w:ind w:left="-111" w:right="-133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กระดาษ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AA A4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1F2F15A" w14:textId="77777777" w:rsidR="0049269F" w:rsidRPr="00E43304" w:rsidRDefault="0049269F" w:rsidP="007F0850">
            <w:pPr>
              <w:pStyle w:val="Normal1"/>
              <w:spacing w:line="240" w:lineRule="auto"/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3021C796" w14:textId="77777777" w:rsidR="0049269F" w:rsidRPr="00E43304" w:rsidRDefault="0049269F" w:rsidP="007F0850">
            <w:pPr>
              <w:pStyle w:val="Normal1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720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F2A0AF" w14:textId="77777777" w:rsidR="0049269F" w:rsidRPr="00E43304" w:rsidRDefault="0049269F" w:rsidP="007F0850">
            <w:pPr>
              <w:pStyle w:val="Normal1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720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90B0F3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853D9A4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3D163E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2F2BAB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4F29716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7C9572E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BE30CE2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722973" w14:textId="77777777" w:rsidR="0049269F" w:rsidRPr="00E43304" w:rsidRDefault="0049269F" w:rsidP="007F0850">
            <w:pPr>
              <w:pStyle w:val="Normal1"/>
              <w:spacing w:line="240" w:lineRule="auto"/>
              <w:ind w:left="-111" w:right="-133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สเปรย์กาว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M 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6ACD142" w14:textId="77777777" w:rsidR="0049269F" w:rsidRPr="00E43304" w:rsidRDefault="0049269F" w:rsidP="007F0850">
            <w:pPr>
              <w:pStyle w:val="Normal1"/>
              <w:spacing w:line="240" w:lineRule="auto"/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กระป๋อง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1EE49876" w14:textId="77777777" w:rsidR="0049269F" w:rsidRPr="00E43304" w:rsidRDefault="0049269F" w:rsidP="007F0850">
            <w:pPr>
              <w:pStyle w:val="Normal1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420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2B9B0BF" w14:textId="77777777" w:rsidR="0049269F" w:rsidRPr="00E43304" w:rsidRDefault="0049269F" w:rsidP="007F0850">
            <w:pPr>
              <w:pStyle w:val="Normal1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2,100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8BE6CF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C676146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50BABF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BD043F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FCB7D5F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791CE60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C6646D7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B852B0" w14:textId="77777777" w:rsidR="0049269F" w:rsidRPr="00E43304" w:rsidRDefault="0049269F" w:rsidP="007F0850">
            <w:pPr>
              <w:pStyle w:val="Normal1"/>
              <w:spacing w:line="240" w:lineRule="auto"/>
              <w:ind w:left="-111" w:right="-133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C4906B4" w14:textId="77777777" w:rsidR="0049269F" w:rsidRPr="00E43304" w:rsidRDefault="0049269F" w:rsidP="007F0850">
            <w:pPr>
              <w:pStyle w:val="Normal1"/>
              <w:spacing w:line="240" w:lineRule="auto"/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รีม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3892D5EC" w14:textId="77777777" w:rsidR="0049269F" w:rsidRPr="00E43304" w:rsidRDefault="0049269F" w:rsidP="007F0850">
            <w:pPr>
              <w:pStyle w:val="Normal1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42590DA" w14:textId="77777777" w:rsidR="0049269F" w:rsidRPr="00E43304" w:rsidRDefault="0049269F" w:rsidP="007F0850">
            <w:pPr>
              <w:pStyle w:val="Normal1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032FE6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F5644A1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B93A97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AD8C697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9478DEF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42F07C1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4B2BE4A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B0C01" w14:textId="77777777" w:rsidR="0049269F" w:rsidRPr="00E43304" w:rsidRDefault="0049269F" w:rsidP="007F0850">
            <w:pPr>
              <w:pStyle w:val="Normal1"/>
              <w:spacing w:line="240" w:lineRule="auto"/>
              <w:ind w:left="-111" w:right="-1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ทินเนอร์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484426" w14:textId="77777777" w:rsidR="0049269F" w:rsidRPr="00E43304" w:rsidRDefault="0049269F" w:rsidP="007F0850">
            <w:pPr>
              <w:pStyle w:val="Normal1"/>
              <w:spacing w:line="240" w:lineRule="auto"/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ปีบ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0B6B5214" w14:textId="77777777" w:rsidR="0049269F" w:rsidRPr="00E43304" w:rsidRDefault="0049269F" w:rsidP="007F0850">
            <w:pPr>
              <w:pStyle w:val="Normal1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F388ECD" w14:textId="77777777" w:rsidR="0049269F" w:rsidRPr="00E43304" w:rsidRDefault="0049269F" w:rsidP="007F0850">
            <w:pPr>
              <w:pStyle w:val="Normal1"/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7CB178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55273B4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72D9C2E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BCD57BE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FABF55B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29FE709E" w14:textId="77777777" w:rsidTr="007F0850">
        <w:tc>
          <w:tcPr>
            <w:tcW w:w="3199" w:type="pct"/>
            <w:gridSpan w:val="4"/>
            <w:tcBorders>
              <w:top w:val="single" w:sz="4" w:space="0" w:color="auto"/>
            </w:tcBorders>
            <w:vAlign w:val="center"/>
          </w:tcPr>
          <w:p w14:paraId="1ED5B555" w14:textId="77777777" w:rsidR="0049269F" w:rsidRPr="00FC44F4" w:rsidRDefault="0049269F" w:rsidP="007F0850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79A4716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12</w:t>
            </w:r>
            <w:r w:rsidRPr="00E4330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,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  <w:r w:rsidRPr="00E4330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20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</w:tcPr>
          <w:p w14:paraId="44A5DC3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133252F" w14:textId="77777777" w:rsidR="0049269F" w:rsidRDefault="0049269F" w:rsidP="0049269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2263000" w14:textId="77777777" w:rsidR="0049269F" w:rsidRPr="00FC44F4" w:rsidRDefault="0049269F" w:rsidP="0049269F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93C3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พัฒนาการเรียนการสอนงานเกษตร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49269F" w:rsidRPr="00FC44F4" w14:paraId="2D9CA496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4E0C451E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47C476ED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5713329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1687E807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76DD17F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1AEDBDF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49269F" w:rsidRPr="00FC44F4" w14:paraId="7BC22046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D62E6C1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63B794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2A808FC" w14:textId="77777777" w:rsidR="0049269F" w:rsidRPr="00FC44F4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736D78DF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9C2EE3C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63A4AF0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1559BC8C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2EA2F4CB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3C95D07C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A6BFC7D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49269F" w:rsidRPr="00FC44F4" w14:paraId="3408CD07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615D079A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48F9879F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เมล็ดพันธ์ผัก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27D4AF16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กระป๋อง</w:t>
            </w: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14:paraId="254DAE0B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301AA7AD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099F5CD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41BA229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1CCCC276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764CDBA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7D940ECD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3605D84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0AE5770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B5D51FB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ปุ๋ย 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1EF268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กระสอบ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7C467305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5B76E98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91A86B9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9AF485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4760E7E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0169AB1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E394481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4CD6CC6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947570B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0E2F166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หมึกพรินเตอร์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HP D2460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D53BCEE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1083DF5D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E1CB1A7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DD8165B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5DE6DDD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12971BB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DFCE07B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93CCED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68BB9CFD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676CE9F4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858219C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4,00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480E540F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00827213" w14:textId="77777777" w:rsidR="0049269F" w:rsidRDefault="0049269F" w:rsidP="0049269F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75F066A" w14:textId="77777777" w:rsidR="0049269F" w:rsidRPr="00FC44F4" w:rsidRDefault="0049269F" w:rsidP="0049269F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84BB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พัฒนาการเรียนการสอนงาน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คหกรรม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49269F" w:rsidRPr="00FC44F4" w14:paraId="0307D5F3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0385DD3D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41852C23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2CFB1B09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38490209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3DFDDF9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1E5376F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49269F" w:rsidRPr="00FC44F4" w14:paraId="065F0911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EA77430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5921360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6A2253D4" w14:textId="77777777" w:rsidR="0049269F" w:rsidRPr="00FC44F4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41F6C914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338CCEAC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3BE15E1F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4FE4A999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24B205C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672531BA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8F19147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49269F" w:rsidRPr="00FC44F4" w14:paraId="35A194B4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06EB9477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16AB510E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แก๊สหุงต้ม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455145ED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</w:t>
            </w: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14:paraId="59F465A5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0FEC4EE6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1,600</w:t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779B8CDE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25780D26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099D1EE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6BB680CB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5377CA8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39D1944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D29A4E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4765ECE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น้ำมันพืช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C1FCEB7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2B4A2011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BD00FE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EDC01C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93D8356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7E47C17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379763E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5B9F3F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37AEE8B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832A5E3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A12C87D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น้ำตาลทราย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A220C8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1FD04311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A9B5AD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0AB60C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9AD5FB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B3E58E3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1E4A8BF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C2A8EA3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6D4ABA2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239FA8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DB0D9AF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น้ำตาลปี๊บ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49BC665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7716F6E4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0A7FBD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8D359B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F24A19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B57B9A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F7A246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BD3F429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68A7054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6D58F7D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9EE9656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น้ำปลา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0A389C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402A8A92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B12CAF9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B017451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1D83AA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F4F7389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610183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27D36AB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67E8A47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834A3D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9C3FC3F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ซอสปรุงรส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EB0E0EA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62B15DA7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962B831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B41188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3B57B084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E1B82F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07BC406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71BFDE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3E80533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2FB4F3C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E1BAC5A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แป้งข้าวเหนียว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6AFE6B0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0531E0A8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5844407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E32A6D3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07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8369DCF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250C7A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008D12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D4D6DF7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6E6FBEB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04CDC0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F56331D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แป้งมัน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8F3BCBE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699CC3BA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E0D9654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A4CF39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07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52A21AD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C5AD5A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3C3E99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DE467D1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2C34549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FF3C9F2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6971890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แป้งข้าวจ้าว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D96295F" w14:textId="77777777" w:rsidR="0049269F" w:rsidRPr="00FB0F9C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04BE1248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D015DF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BE3CAF3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07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CEDBC4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75D785D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7DF6FF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1D61019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291BE22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E9EFA73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3FB11CD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แป้งสาลี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1E6C169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7C96AE1C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BA267A0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06E3DE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04A1D3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64F8D57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24EE0B97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B3F5E9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39B3E02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BFC737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14A42AD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เนยเทียม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8ECBB72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7CDFBAA9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E08D2B7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38890EC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92C6A6D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7FBB66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E909ED4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D29DA99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703C1AF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4ABC17D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C2AB985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เนยสด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E1BE660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6F61E084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8EF1A85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7D92FD1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20C340D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935A95F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AAF6266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55EC87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533385D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E2A0D6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D411360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เนยขาว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491175A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3D39AA7E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84E7299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48F34B8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24E6483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16D49D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8B75BA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D43201B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245EFD0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A3A296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2A147E1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นมสด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04F7874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กระป๋อง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73CCBB66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3E4047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F349FF6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0E974B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7303E5D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0D56F79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72227D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0803FD3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B1DEFE6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6893C25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ผงฟู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9D53F5F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กระป๋อง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54ECD097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C0B09B9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E80C204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C9FFC0D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0956E7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FBAB83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93A2E03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10996B7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C16BFF7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FCF200D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ยีสต์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80D6AD7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กระป๋อง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75C884F5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8A19674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A15A5E6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B8A468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2C0074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2BE2FF2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E63AAB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0AA5487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8BBF85C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E33DC9B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ไอซิ่ง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6A2F175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64161CD3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F5CA64A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0644457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19EA72F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E8066EE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EF97C6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42716E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3B316A2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1DA0D2C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53801D7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วานิลา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0AB5911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7884C859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907032F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D11D780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085108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BD812BD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B53B4B3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548214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050FB9C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1C206F9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B927020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เครื่องปั่นน้ำผลไม้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BE4443A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7F1A65A5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BA5F75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2ECD05D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20256D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ECAC594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40ABD8B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B166439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76F7C2E5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4755A276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B466D0C" w14:textId="77777777" w:rsidR="0049269F" w:rsidRPr="00A45F99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  <w:t>935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17D2399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19FCCD1F" w14:textId="77777777" w:rsidR="0049269F" w:rsidRDefault="0049269F" w:rsidP="0049269F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255D08B" w14:textId="77777777" w:rsidR="0049269F" w:rsidRPr="00FC44F4" w:rsidRDefault="0049269F" w:rsidP="0049269F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01B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พัฒนาการเรียนการสอนงานประดิษฐ์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49269F" w:rsidRPr="00FC44F4" w14:paraId="41D4D52A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012E1368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5FAB2504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43B7F90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03DA2A9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39F8AAF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7A985A8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49269F" w:rsidRPr="00FC44F4" w14:paraId="32861FFB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D027F0E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3D10AE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59C69C9" w14:textId="77777777" w:rsidR="0049269F" w:rsidRPr="00FC44F4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5C92EF07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BE8C36D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7B9DE4F1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7364E22A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04565C4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015DB11A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25FDBF6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49269F" w:rsidRPr="00FC44F4" w14:paraId="606FFA65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5E85B467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4A66CA8E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ค่าวิทยากร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64757C15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14:paraId="0A260AF2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707EAD2B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46C640D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3EB303AD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74A0CFD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5851B289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513B065D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1A7760C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2E5E203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81C6775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ดิน+ปุ๋ย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4B9A93A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กระสอบ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219DF8FA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4655FAB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013FC97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9CDDBB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971B693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A75D90B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614791E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2CCC2ED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0C83C7B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CC52F7F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กระดาษเอ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3BBFBDF" w14:textId="77777777" w:rsidR="0049269F" w:rsidRPr="00FC44F4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รีม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1DBA6099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218851B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1B72723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A654ABE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AF163D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3990230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99C5094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7D55061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2D7EE4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C69BEAD" w14:textId="77777777" w:rsidR="0049269F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ใบมีดคัตเตอร์เล็ก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FC4E87C" w14:textId="77777777" w:rsidR="0049269F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2017BDA2" w14:textId="77777777" w:rsidR="0049269F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9D2A87F" w14:textId="77777777" w:rsidR="0049269F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196F644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7725849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8B1AA3B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2DC7EB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FF6E251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72FDCAF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1D81AFE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A904C61" w14:textId="77777777" w:rsidR="0049269F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ใบมีดคัตเตอร์ใหญ่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CEF15E" w14:textId="77777777" w:rsidR="0049269F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1A0E6B9B" w14:textId="77777777" w:rsidR="0049269F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42E596" w14:textId="77777777" w:rsidR="0049269F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F6E81E3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D79A581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ECEF6A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34D8D4EF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D6DA91D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303D800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619672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3D545FD" w14:textId="77777777" w:rsidR="0049269F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กาวทีโอที 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7EAEC0D" w14:textId="77777777" w:rsidR="0049269F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6A6E9359" w14:textId="77777777" w:rsidR="0049269F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F17BB5D" w14:textId="77777777" w:rsidR="0049269F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C7BA631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EA3839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1FCE166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2D5FC4E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E12546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3BA4AAE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265BA14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3A05ED1" w14:textId="77777777" w:rsidR="0049269F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ลูกแมคเบอร์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A6251B1" w14:textId="77777777" w:rsidR="0049269F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38E4BE01" w14:textId="77777777" w:rsidR="0049269F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A5A09E0" w14:textId="77777777" w:rsidR="0049269F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B39A43A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D5E1458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D3F548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19B843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62CB19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6D7F18D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73CE05E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578536F" w14:textId="77777777" w:rsidR="0049269F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ปากกาลบคำผิด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425A8A2" w14:textId="77777777" w:rsidR="0049269F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แท่ง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13C32A7E" w14:textId="77777777" w:rsidR="0049269F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141DCDE" w14:textId="77777777" w:rsidR="0049269F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6C31A3A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5D1D3E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DBBEF0E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DCEE29F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4D8D563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07C3F44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E812AC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2116FE" w14:textId="77777777" w:rsidR="0049269F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ปากกาไวท์บอร์ด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17BE531" w14:textId="77777777" w:rsidR="0049269F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29145741" w14:textId="77777777" w:rsidR="0049269F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C6412E9" w14:textId="77777777" w:rsidR="0049269F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6363441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87FA9F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4A8F28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06BFD0F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9D7D2F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6D27466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37F9015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FC716E5" w14:textId="77777777" w:rsidR="0049269F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วัสดุอุปกรณ์งานประดิษฐ์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3C641E9" w14:textId="77777777" w:rsidR="0049269F" w:rsidRDefault="0049269F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07DB3EA5" w14:textId="77777777" w:rsidR="0049269F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0FEFFDC" w14:textId="77777777" w:rsidR="0049269F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1AA4C13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D3554BD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200A1D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D4C8984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C448ECD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0AA95472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16C5E2D3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09B6BAE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257EC07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1D193F08" w14:textId="77777777" w:rsidR="0049269F" w:rsidRDefault="0049269F" w:rsidP="0049269F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C93D06C" w14:textId="77777777" w:rsidR="0049269F" w:rsidRDefault="0049269F" w:rsidP="0049269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14:paraId="7DAFBA1D" w14:textId="77777777" w:rsidR="0049269F" w:rsidRPr="00FC44F4" w:rsidRDefault="0049269F" w:rsidP="0049269F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8500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พัฒนาการเรียนการสอนงานธุรกิจ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49269F" w:rsidRPr="00FC44F4" w14:paraId="047BBEF7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983E68A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34302DA6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37541A43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308057D4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6B6318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56974696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49269F" w:rsidRPr="00FC44F4" w14:paraId="114E8295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A59AE5F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7D834587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00F5623" w14:textId="77777777" w:rsidR="0049269F" w:rsidRPr="00FC44F4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57684D90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77466C7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2797B57D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021A440C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44B12659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5B1901B2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962E094" w14:textId="77777777" w:rsidR="0049269F" w:rsidRPr="00FC44F4" w:rsidRDefault="0049269F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49269F" w:rsidRPr="00FC44F4" w14:paraId="4E60F7F8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0BF4486D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358B3D36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วัสดุในการจัดทำโครงงาน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39B822A0" w14:textId="77777777" w:rsidR="0049269F" w:rsidRPr="00FC44F4" w:rsidRDefault="0049269F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14:paraId="68151E14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0D2FC9D3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3,360</w:t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7D5E4DF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25E2AE71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044ADC21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46EB7E8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5361149F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55B1982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15C79F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398197E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กระดาษเอ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D16E4FF" w14:textId="77777777" w:rsidR="0049269F" w:rsidRPr="00FC44F4" w:rsidRDefault="0049269F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425BC588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B5C367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9162DD2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22E89E3E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10B78E7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02A2197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B57785F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28ACCE9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927AAA6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1CA73E7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กระดาษกาวสองหน้าบาง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ECD3756" w14:textId="77777777" w:rsidR="0049269F" w:rsidRPr="00FC44F4" w:rsidRDefault="0049269F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ม้วน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51D0D6F3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3D31A18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49CE12F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177B970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911F713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1405144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B7A94D6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244103D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87EC357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188879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หมึกพรินเตอร์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2382F5A" w14:textId="77777777" w:rsidR="0049269F" w:rsidRPr="00FC44F4" w:rsidRDefault="0049269F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407D3550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E730F95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F298AF0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37C401CA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5856BBC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A8304D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F5D2AD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4A5A3E1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D3D66D5" w14:textId="77777777" w:rsidR="0049269F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79EF2C3" w14:textId="77777777" w:rsidR="0049269F" w:rsidRPr="00FC44F4" w:rsidRDefault="0049269F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ลวดเย็บกระดาษเบอร์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7D40691" w14:textId="77777777" w:rsidR="0049269F" w:rsidRPr="00FC44F4" w:rsidRDefault="0049269F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7C0CDFCF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F30110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97C75D7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6C1875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97193A3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53979D4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9039AE5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FC44F4" w14:paraId="65A752F3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030C348D" w14:textId="77777777" w:rsidR="0049269F" w:rsidRPr="00FC44F4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648A9F1" w14:textId="77777777" w:rsidR="0049269F" w:rsidRPr="00FC44F4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2CAC362E" w14:textId="77777777" w:rsidR="0049269F" w:rsidRPr="00FC44F4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F261379" w14:textId="77777777" w:rsidR="0049269F" w:rsidRDefault="0049269F" w:rsidP="0049269F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C5ED5C" w14:textId="77777777" w:rsidR="0049269F" w:rsidRDefault="0049269F" w:rsidP="0049269F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78C">
        <w:rPr>
          <w:rFonts w:ascii="TH SarabunPSK" w:hAnsi="TH SarabunPSK" w:cs="TH SarabunPSK"/>
          <w:spacing w:val="-4"/>
          <w:sz w:val="32"/>
          <w:szCs w:val="32"/>
          <w:cs/>
        </w:rPr>
        <w:t>งบประมาณของโครงการ</w:t>
      </w:r>
      <w:r w:rsidRPr="004E0F18">
        <w:rPr>
          <w:rFonts w:ascii="TH SarabunPSK" w:eastAsia="TH SarabunPSK" w:hAnsi="TH SarabunPSK" w:cs="TH SarabunPSK"/>
          <w:sz w:val="32"/>
          <w:szCs w:val="32"/>
          <w:cs/>
        </w:rPr>
        <w:t>พัฒนาการเรียนการสอนวิชาการงานอาชีพและเทคโนโลยี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49269F" w:rsidRPr="00AF5E13" w14:paraId="37D5C3F2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0E2FCB8D" w14:textId="77777777" w:rsidR="0049269F" w:rsidRPr="00AF5E13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5AA08DA1" w14:textId="77777777" w:rsidR="0049269F" w:rsidRPr="00AF5E13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5C66362C" w14:textId="77777777" w:rsidR="0049269F" w:rsidRPr="00AF5E13" w:rsidRDefault="0049269F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58392A46" w14:textId="77777777" w:rsidR="0049269F" w:rsidRPr="00AF5E13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241795AD" w14:textId="77777777" w:rsidR="0049269F" w:rsidRPr="00AF5E13" w:rsidRDefault="0049269F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49269F" w:rsidRPr="00AF5E13" w14:paraId="1F334A40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1ECAFA4D" w14:textId="77777777" w:rsidR="0049269F" w:rsidRPr="00AF5E13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6BF11836" w14:textId="77777777" w:rsidR="0049269F" w:rsidRPr="00AF5E13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1B3AD152" w14:textId="77777777" w:rsidR="0049269F" w:rsidRPr="00AF5E13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28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35</w:t>
            </w: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69" w:type="pct"/>
            <w:vMerge w:val="restart"/>
            <w:vAlign w:val="center"/>
          </w:tcPr>
          <w:p w14:paraId="3A7CFA73" w14:textId="77777777" w:rsidR="0049269F" w:rsidRPr="00AF5E13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เงินอุดหนุนรายหัวฯ(เรียนฟรี 15 ปี)</w:t>
            </w:r>
          </w:p>
          <w:p w14:paraId="67A0E870" w14:textId="77777777" w:rsidR="0049269F" w:rsidRPr="00AF5E13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230208A6" w14:textId="77777777" w:rsidR="0049269F" w:rsidRPr="00AF5E13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เงินกิจกรรมพัฒนาผู้เรียน</w:t>
            </w:r>
          </w:p>
        </w:tc>
        <w:tc>
          <w:tcPr>
            <w:tcW w:w="664" w:type="pct"/>
            <w:vMerge w:val="restart"/>
            <w:vAlign w:val="center"/>
          </w:tcPr>
          <w:p w14:paraId="20129ABA" w14:textId="77777777" w:rsidR="0049269F" w:rsidRPr="0018500C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32</w:t>
            </w:r>
            <w:r w:rsidRPr="00E4330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,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155</w:t>
            </w:r>
          </w:p>
          <w:p w14:paraId="04C6A3EC" w14:textId="77777777" w:rsidR="0049269F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38B39C0" w14:textId="77777777" w:rsidR="0049269F" w:rsidRPr="00AF5E13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269F" w:rsidRPr="00AF5E13" w14:paraId="59D465AD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DB44861" w14:textId="77777777" w:rsidR="0049269F" w:rsidRPr="00AF5E13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58495D85" w14:textId="77777777" w:rsidR="0049269F" w:rsidRPr="00AF5E13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1959E92" w14:textId="77777777" w:rsidR="0049269F" w:rsidRPr="00AF5E13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304">
              <w:rPr>
                <w:rFonts w:ascii="TH SarabunPSK" w:eastAsia="TH SarabunPSK" w:hAnsi="TH SarabunPSK" w:cs="TH SarabunPSK"/>
                <w:sz w:val="32"/>
                <w:szCs w:val="32"/>
              </w:rPr>
              <w:t>1,800</w:t>
            </w:r>
          </w:p>
        </w:tc>
        <w:tc>
          <w:tcPr>
            <w:tcW w:w="2169" w:type="pct"/>
            <w:vMerge/>
          </w:tcPr>
          <w:p w14:paraId="33F1060E" w14:textId="77777777" w:rsidR="0049269F" w:rsidRPr="00AF5E13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08217B6" w14:textId="77777777" w:rsidR="0049269F" w:rsidRPr="00AF5E13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AF5E13" w14:paraId="27BDEE75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444D7F68" w14:textId="77777777" w:rsidR="0049269F" w:rsidRPr="00AF5E13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6C1D7F49" w14:textId="77777777" w:rsidR="0049269F" w:rsidRPr="00AF5E13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2A910CD" w14:textId="77777777" w:rsidR="0049269F" w:rsidRPr="00AF5E13" w:rsidRDefault="0049269F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6AF656EC" w14:textId="77777777" w:rsidR="0049269F" w:rsidRPr="00AF5E13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7717C65" w14:textId="77777777" w:rsidR="0049269F" w:rsidRPr="00AF5E13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9269F" w:rsidRPr="00AF5E13" w14:paraId="72C607A5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3C71C816" w14:textId="77777777" w:rsidR="0049269F" w:rsidRPr="00AF5E13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7415B5B4" w14:textId="77777777" w:rsidR="0049269F" w:rsidRPr="00AF5E13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FE89FB1" w14:textId="77777777" w:rsidR="0049269F" w:rsidRPr="00AF5E13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169" w:type="pct"/>
            <w:vMerge/>
          </w:tcPr>
          <w:p w14:paraId="1A433952" w14:textId="77777777" w:rsidR="0049269F" w:rsidRPr="00AF5E13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1FFAC78C" w14:textId="77777777" w:rsidR="0049269F" w:rsidRPr="00AF5E13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269F" w:rsidRPr="00AF5E13" w14:paraId="28887684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32203137" w14:textId="77777777" w:rsidR="0049269F" w:rsidRPr="00AF5E13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180CD097" w14:textId="77777777" w:rsidR="0049269F" w:rsidRPr="00AF5E13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3EAB00E1" w14:textId="77777777" w:rsidR="0049269F" w:rsidRPr="00AF5E13" w:rsidRDefault="0049269F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414D9147" w14:textId="77777777" w:rsidR="0049269F" w:rsidRPr="00AF5E13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7CB2CF4" w14:textId="77777777" w:rsidR="0049269F" w:rsidRPr="00AF5E13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269F" w:rsidRPr="00AF5E13" w14:paraId="76FB16DA" w14:textId="77777777" w:rsidTr="007F0850">
        <w:tc>
          <w:tcPr>
            <w:tcW w:w="1408" w:type="pct"/>
            <w:gridSpan w:val="2"/>
          </w:tcPr>
          <w:p w14:paraId="163772AF" w14:textId="77777777" w:rsidR="0049269F" w:rsidRPr="00AF5E13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6837570C" w14:textId="77777777" w:rsidR="0049269F" w:rsidRPr="00AF5E13" w:rsidRDefault="0049269F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32</w:t>
            </w:r>
            <w:r w:rsidRPr="00E4330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,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155</w:t>
            </w:r>
          </w:p>
        </w:tc>
        <w:tc>
          <w:tcPr>
            <w:tcW w:w="2169" w:type="pct"/>
            <w:vMerge/>
          </w:tcPr>
          <w:p w14:paraId="2E135F65" w14:textId="77777777" w:rsidR="0049269F" w:rsidRPr="00AF5E13" w:rsidRDefault="0049269F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383F7F15" w14:textId="77777777" w:rsidR="0049269F" w:rsidRPr="00AF5E13" w:rsidRDefault="0049269F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9A89B50" w14:textId="77777777" w:rsidR="0049269F" w:rsidRDefault="0049269F" w:rsidP="0049269F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EE0FD4B" w14:textId="745B181D" w:rsidR="00AD073B" w:rsidRPr="0049269F" w:rsidRDefault="0049269F" w:rsidP="0049269F">
      <w:r>
        <w:rPr>
          <w:rFonts w:ascii="TH SarabunPSK" w:hAnsi="TH SarabunPSK" w:cs="TH SarabunPSK"/>
          <w:sz w:val="32"/>
          <w:szCs w:val="32"/>
          <w:cs/>
        </w:rPr>
        <w:br w:type="page"/>
      </w:r>
    </w:p>
    <w:sectPr w:rsidR="00AD073B" w:rsidRPr="0049269F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27276B"/>
    <w:rsid w:val="002E5D0A"/>
    <w:rsid w:val="00446005"/>
    <w:rsid w:val="0049269F"/>
    <w:rsid w:val="00534FD7"/>
    <w:rsid w:val="006E1CC7"/>
    <w:rsid w:val="007C1DB1"/>
    <w:rsid w:val="00847781"/>
    <w:rsid w:val="008E2E17"/>
    <w:rsid w:val="00A77ED1"/>
    <w:rsid w:val="00A82E4E"/>
    <w:rsid w:val="00AD073B"/>
    <w:rsid w:val="00AF57BC"/>
    <w:rsid w:val="00B9190C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927</Words>
  <Characters>5286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2017-02-24T04:19:00Z</dcterms:created>
  <dcterms:modified xsi:type="dcterms:W3CDTF">2017-02-24T04:19:00Z</dcterms:modified>
</cp:coreProperties>
</file>