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3CE6" w14:textId="77777777" w:rsidR="0027276B" w:rsidRDefault="0027276B" w:rsidP="002727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4D992FC6" wp14:editId="08CAA4E9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0AD90B57" w14:textId="77777777" w:rsidR="0027276B" w:rsidRDefault="0027276B" w:rsidP="002727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94BC88" w14:textId="77777777" w:rsidR="0027276B" w:rsidRDefault="0027276B" w:rsidP="0027276B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r w:rsidRPr="00804F9C">
        <w:rPr>
          <w:rFonts w:ascii="TH SarabunPSK" w:hAnsi="TH SarabunPSK" w:cs="TH SarabunPSK"/>
          <w:sz w:val="32"/>
          <w:szCs w:val="32"/>
          <w:cs/>
        </w:rPr>
        <w:t>พัฒนา</w:t>
      </w:r>
      <w:r w:rsidRPr="00804F9C">
        <w:rPr>
          <w:rFonts w:ascii="TH SarabunPSK" w:hAnsi="TH SarabunPSK" w:cs="TH SarabunPSK" w:hint="cs"/>
          <w:sz w:val="32"/>
          <w:szCs w:val="32"/>
          <w:cs/>
        </w:rPr>
        <w:t>การเรียนการสอนและส่งเสริมความเป็นเลิศ</w:t>
      </w:r>
      <w:r w:rsidRPr="00804F9C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</w:t>
      </w:r>
      <w:bookmarkEnd w:id="0"/>
    </w:p>
    <w:p w14:paraId="3C118286" w14:textId="77777777" w:rsidR="0027276B" w:rsidRDefault="0027276B" w:rsidP="0027276B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</w:t>
      </w:r>
    </w:p>
    <w:p w14:paraId="06C935B6" w14:textId="77777777" w:rsidR="0027276B" w:rsidRDefault="0027276B" w:rsidP="0027276B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01E3139" w14:textId="77777777" w:rsidR="0027276B" w:rsidRPr="00D409DE" w:rsidRDefault="0027276B" w:rsidP="0027276B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09DE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51535B0E" w14:textId="77777777" w:rsidR="0027276B" w:rsidRPr="00D409DE" w:rsidRDefault="0027276B" w:rsidP="0027276B">
      <w:pPr>
        <w:tabs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409DE">
        <w:rPr>
          <w:rFonts w:ascii="TH SarabunPSK" w:hAnsi="TH SarabunPSK" w:cs="TH SarabunPSK"/>
          <w:sz w:val="32"/>
          <w:szCs w:val="32"/>
          <w:cs/>
        </w:rPr>
        <w:t>2)</w:t>
      </w:r>
      <w:r w:rsidRPr="00D409DE">
        <w:rPr>
          <w:rFonts w:ascii="TH SarabunPSK" w:hAnsi="TH SarabunPSK" w:cs="TH SarabunPSK"/>
          <w:sz w:val="32"/>
          <w:szCs w:val="32"/>
          <w:cs/>
        </w:rPr>
        <w:tab/>
        <w:t>ปลูกฝังคุณธรรมจริยธรรมให้กับผู้เรียน และวิถีการดำเนินชีวิตตามหลักปรัชญาของเศรษฐกิจพอเพียง</w:t>
      </w:r>
    </w:p>
    <w:p w14:paraId="05D911F7" w14:textId="77777777" w:rsidR="0027276B" w:rsidRPr="0009168B" w:rsidRDefault="0027276B" w:rsidP="0027276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392D717" w14:textId="77777777" w:rsidR="0027276B" w:rsidRDefault="0027276B" w:rsidP="0027276B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3 ตัวบ่งชี้ที่ </w:t>
      </w:r>
      <w:r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3.4</w:t>
      </w:r>
    </w:p>
    <w:p w14:paraId="63528D8E" w14:textId="77777777" w:rsidR="0027276B" w:rsidRDefault="0027276B" w:rsidP="0027276B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4 ตัวบ่งชี้ที่ </w:t>
      </w:r>
      <w:r>
        <w:rPr>
          <w:rFonts w:ascii="TH SarabunPSK" w:hAnsi="TH SarabunPSK" w:cs="TH SarabunPSK"/>
          <w:sz w:val="32"/>
          <w:szCs w:val="32"/>
        </w:rPr>
        <w:t>4.1</w:t>
      </w:r>
    </w:p>
    <w:p w14:paraId="710D78B1" w14:textId="77777777" w:rsidR="0027276B" w:rsidRPr="00804F9C" w:rsidRDefault="0027276B" w:rsidP="0027276B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5 ตัวบ่งชี้ที่ </w:t>
      </w:r>
      <w:r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5.4</w:t>
      </w:r>
    </w:p>
    <w:p w14:paraId="2CDC2506" w14:textId="77777777" w:rsidR="0027276B" w:rsidRDefault="0027276B" w:rsidP="0027276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นางอรรถพร บัวพูล</w:t>
      </w:r>
    </w:p>
    <w:p w14:paraId="14852170" w14:textId="77777777" w:rsidR="0027276B" w:rsidRPr="00E65D80" w:rsidRDefault="0027276B" w:rsidP="0027276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52607963" w14:textId="77777777" w:rsidR="0027276B" w:rsidRPr="0051170B" w:rsidRDefault="0027276B" w:rsidP="0027276B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1C4C8522">
          <v:rect id="_x0000_i1025" style="width:437.8pt;height:1.5pt" o:hralign="center" o:hrstd="t" o:hrnoshade="t" o:hr="t" fillcolor="black [3213]" stroked="f"/>
        </w:pict>
      </w:r>
    </w:p>
    <w:p w14:paraId="5A1DB18A" w14:textId="77777777" w:rsidR="0027276B" w:rsidRPr="0051170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4030EE86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158A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กลุ่มสาระการเรียนรู้ศิลปะเป็นกลุ่มสาระที่แบ่งสาระการเรียนรู้ออกเป็นสาระย่อย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  <w:cs/>
        </w:rPr>
        <w:t>สาระด้วยกัน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  <w:cs/>
        </w:rPr>
        <w:t>สาระทัศนศิลป์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</w:rPr>
        <w:t xml:space="preserve">2. </w:t>
      </w:r>
      <w:r w:rsidRPr="003C158A">
        <w:rPr>
          <w:rFonts w:ascii="TH SarabunPSK" w:hAnsi="TH SarabunPSK" w:cs="TH SarabunPSK"/>
          <w:sz w:val="32"/>
          <w:szCs w:val="32"/>
          <w:cs/>
        </w:rPr>
        <w:t>ดนตรี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</w:rPr>
        <w:t xml:space="preserve">3. </w:t>
      </w:r>
      <w:r w:rsidRPr="003C158A">
        <w:rPr>
          <w:rFonts w:ascii="TH SarabunPSK" w:hAnsi="TH SarabunPSK" w:cs="TH SarabunPSK"/>
          <w:sz w:val="32"/>
          <w:szCs w:val="32"/>
          <w:cs/>
        </w:rPr>
        <w:t>สาระนาฏศิลป์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  <w:cs/>
        </w:rPr>
        <w:t>ทั้ง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  <w:cs/>
        </w:rPr>
        <w:t>สาระนั้น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  <w:cs/>
        </w:rPr>
        <w:t>มีการจัดกิจกรรมการเรียนการสอนทั้งทฤษฏีและปฏิบัติ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58A">
        <w:rPr>
          <w:rFonts w:ascii="TH SarabunPSK" w:hAnsi="TH SarabunPSK" w:cs="TH SarabunPSK"/>
          <w:sz w:val="32"/>
          <w:szCs w:val="32"/>
          <w:cs/>
        </w:rPr>
        <w:t xml:space="preserve">การส่งเสริมให้นักเรียนมีความกล้าแสดงออกทางศิลปะ ดนตรีและนาฏศิลป์ เป็นสิ่งสำคัญที่สามารถทำให้นักเรียนมีความมั่นใจในตนเองซาบซึ้งในคุณค่าของศิลปะและส่งเสริมค่านิยมทางศิลปะเห็นคุณค่าของศิลปะที่เป็นมรดกทางวัฒนธรรม </w:t>
      </w:r>
    </w:p>
    <w:p w14:paraId="303B5A08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158A">
        <w:rPr>
          <w:rFonts w:ascii="TH SarabunPSK" w:hAnsi="TH SarabunPSK" w:cs="TH SarabunPSK"/>
          <w:sz w:val="32"/>
          <w:szCs w:val="32"/>
          <w:cs/>
        </w:rPr>
        <w:t>ภูมิปัญญาท้องถิ่นและภูมิปัญญาไทย</w:t>
      </w:r>
    </w:p>
    <w:p w14:paraId="6FF9A617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5765C19B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>เพื่อให้นักเรียนมีความรู้ความเข้าใจเกี่ยวกับศิลปะดนตรีและนาฏศิลป์ มีทักษะในการดำรงชีวิตมั่นใจใจตนเองและกล้าแสดงออก มีความเป็นไทยมีจิตสำนึกในการอนุรักษ์ศิลปวัฒนธรรมไทยและภูมิปัญญาท้องถิ่น</w:t>
      </w:r>
    </w:p>
    <w:p w14:paraId="75C13DE2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>เพื่อให้การจัดกิจกรรมการเรียนการสอนเป็นไปอย่างมีระบบและมีประสิทธิภาพ</w:t>
      </w:r>
    </w:p>
    <w:p w14:paraId="116FFA7F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เพื่อให้นักเรียนทุกคนในโรงเรียนมีทักษะทางศิลปะทั้ง </w:t>
      </w:r>
      <w:r w:rsidRPr="00337780">
        <w:rPr>
          <w:rFonts w:ascii="TH SarabunPSK" w:hAnsi="TH SarabunPSK" w:cs="TH SarabunPSK"/>
          <w:sz w:val="32"/>
          <w:szCs w:val="32"/>
        </w:rPr>
        <w:t xml:space="preserve">3 </w:t>
      </w:r>
      <w:r w:rsidRPr="00337780">
        <w:rPr>
          <w:rFonts w:ascii="TH SarabunPSK" w:hAnsi="TH SarabunPSK" w:cs="TH SarabunPSK"/>
          <w:sz w:val="32"/>
          <w:szCs w:val="32"/>
          <w:cs/>
        </w:rPr>
        <w:t>สาระ</w:t>
      </w:r>
    </w:p>
    <w:p w14:paraId="0FE98320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ab/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>เพื่อให้โรงเรียนมีอุปกรณ์การเรียนการสอนและการจัดกิจกรรมการแสดงได้อย่างเพียงพอและเหมาะสม</w:t>
      </w:r>
    </w:p>
    <w:p w14:paraId="0C5823D1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>5)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>ส่งเสริมให้นักเรียนมีสุนทรียภาพ ชื่นชม เห็นคุณค่าของศิลปะ มีค่านิยมในศิลปะไทย</w:t>
      </w:r>
    </w:p>
    <w:p w14:paraId="2C62BD74" w14:textId="77777777" w:rsidR="0027276B" w:rsidRPr="00FF21D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6)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780">
        <w:rPr>
          <w:rFonts w:ascii="TH SarabunPSK" w:hAnsi="TH SarabunPSK" w:cs="TH SarabunPSK"/>
          <w:sz w:val="32"/>
          <w:szCs w:val="32"/>
          <w:cs/>
        </w:rPr>
        <w:t>ส่งเสริมการแสดงออกอย่างสร้างสรรค์</w:t>
      </w:r>
    </w:p>
    <w:p w14:paraId="630ACB47" w14:textId="77777777" w:rsidR="0027276B" w:rsidRPr="004D7A73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30254F37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เป้าหมายเชิงปริมาณ</w:t>
      </w:r>
    </w:p>
    <w:p w14:paraId="225CC474" w14:textId="77777777" w:rsidR="0027276B" w:rsidRPr="00F07F81" w:rsidRDefault="0027276B" w:rsidP="0027276B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7F81">
        <w:rPr>
          <w:rFonts w:ascii="TH SarabunPSK" w:hAnsi="TH SarabunPSK" w:cs="TH SarabunPSK"/>
          <w:sz w:val="32"/>
          <w:szCs w:val="32"/>
          <w:cs/>
        </w:rPr>
        <w:t>นักเรียนโรงเรียนพุทธิรังสีพิบูลเข้าร่วมกิจกรรมการเรียนการสอนศิลปะทุกคน</w:t>
      </w:r>
    </w:p>
    <w:p w14:paraId="5BE956F4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เป้าหมายเชิงคุณภาพ</w:t>
      </w:r>
    </w:p>
    <w:p w14:paraId="21B9AD0D" w14:textId="77777777" w:rsidR="0027276B" w:rsidRDefault="0027276B" w:rsidP="0027276B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นักเรียนทุ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F07F81">
        <w:rPr>
          <w:rFonts w:ascii="TH SarabunPSK" w:hAnsi="TH SarabunPSK" w:cs="TH SarabunPSK"/>
          <w:sz w:val="32"/>
          <w:szCs w:val="32"/>
          <w:cs/>
        </w:rPr>
        <w:t>คนมีทักษะพื้นฐานทางศิลปะ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7F81">
        <w:rPr>
          <w:rFonts w:ascii="TH SarabunPSK" w:hAnsi="TH SarabunPSK" w:cs="TH SarabunPSK"/>
          <w:sz w:val="32"/>
          <w:szCs w:val="32"/>
          <w:cs/>
        </w:rPr>
        <w:t>ทั้ง 3 สาระอยู่ในระดับดี</w:t>
      </w:r>
    </w:p>
    <w:p w14:paraId="6B30A077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4388DFC7" w14:textId="77777777" w:rsidR="0027276B" w:rsidRPr="004D7A73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39"/>
        <w:gridCol w:w="1069"/>
        <w:gridCol w:w="1222"/>
        <w:gridCol w:w="1280"/>
      </w:tblGrid>
      <w:tr w:rsidR="0027276B" w:rsidRPr="004B2362" w14:paraId="2633AB54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74FDBA85" w14:textId="77777777" w:rsidR="0027276B" w:rsidRPr="004B2362" w:rsidRDefault="0027276B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44E9695E" w14:textId="77777777" w:rsidR="0027276B" w:rsidRPr="004B2362" w:rsidRDefault="0027276B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497C0819" w14:textId="77777777" w:rsidR="0027276B" w:rsidRPr="004B2362" w:rsidRDefault="0027276B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364F95D4" w14:textId="77777777" w:rsidR="0027276B" w:rsidRPr="004B2362" w:rsidRDefault="0027276B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276B" w:rsidRPr="004B2362" w14:paraId="43E0DE3E" w14:textId="77777777" w:rsidTr="007F0850">
        <w:tc>
          <w:tcPr>
            <w:tcW w:w="2384" w:type="pct"/>
            <w:tcBorders>
              <w:bottom w:val="dotted" w:sz="4" w:space="0" w:color="auto"/>
            </w:tcBorders>
          </w:tcPr>
          <w:p w14:paraId="274069AB" w14:textId="77777777" w:rsidR="0027276B" w:rsidRPr="00570E40" w:rsidRDefault="0027276B" w:rsidP="007F0850">
            <w:pPr>
              <w:ind w:left="420" w:hanging="4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พัฒนาการเรียนการสอนศิลปะ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6D2288C7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60E63B51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7B7E8A88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bottom w:val="dotted" w:sz="4" w:space="0" w:color="auto"/>
            </w:tcBorders>
          </w:tcPr>
          <w:p w14:paraId="40958A21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นางอรรถพร บัวพูล</w:t>
            </w:r>
          </w:p>
        </w:tc>
      </w:tr>
      <w:tr w:rsidR="0027276B" w:rsidRPr="004B2362" w14:paraId="0A4175BC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4BACA97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พัฒนาการเรียนการสอนทัศนศิลป์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CFAC312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2B1A5691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C77C807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331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นางสาวปาริกา แก้วอารัญ</w:t>
            </w:r>
          </w:p>
        </w:tc>
      </w:tr>
      <w:tr w:rsidR="0027276B" w:rsidRPr="004B2362" w14:paraId="1DCCC1AA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C4E61D3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พัฒนาการเรียนการสอนวิชาดนตรี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60B9BCB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66480CD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8AE324F" w14:textId="77777777" w:rsidR="0027276B" w:rsidRPr="00F07F81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นายธนกฤต สุขผึ้ง</w:t>
            </w:r>
          </w:p>
        </w:tc>
      </w:tr>
      <w:tr w:rsidR="0027276B" w:rsidRPr="004B2362" w14:paraId="13ACD9D4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32E5CBD" w14:textId="77777777" w:rsidR="0027276B" w:rsidRDefault="0027276B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พัฒนาการเรียนการสอนวิชานาฎศิลป์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4A8B187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6AF4CFA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E28F0DB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นางอรรถพร บัวพูล</w:t>
            </w:r>
          </w:p>
        </w:tc>
      </w:tr>
      <w:tr w:rsidR="0027276B" w:rsidRPr="004B2362" w14:paraId="1A727D67" w14:textId="77777777" w:rsidTr="007F0850">
        <w:tc>
          <w:tcPr>
            <w:tcW w:w="2384" w:type="pct"/>
            <w:tcBorders>
              <w:bottom w:val="dotted" w:sz="4" w:space="0" w:color="auto"/>
            </w:tcBorders>
          </w:tcPr>
          <w:p w14:paraId="692D4C71" w14:textId="77777777" w:rsidR="0027276B" w:rsidRPr="004B2362" w:rsidRDefault="0027276B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การแข่งขันทักษะทั้ง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09DA6E42" w14:textId="77777777" w:rsidR="0027276B" w:rsidRPr="004B2362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1BC4A056" w14:textId="77777777" w:rsidR="0027276B" w:rsidRPr="004B2362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bottom w:val="dotted" w:sz="4" w:space="0" w:color="auto"/>
            </w:tcBorders>
          </w:tcPr>
          <w:p w14:paraId="6147CC38" w14:textId="77777777" w:rsidR="0027276B" w:rsidRPr="004B2362" w:rsidRDefault="0027276B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76B" w:rsidRPr="004B2362" w14:paraId="7A24CC8A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54191F7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กิจกรรมวาดภาพวันไหว้ครู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F897764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B5F5D1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A43F80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31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นางสาวปาริกา แก้วอารัญ</w:t>
            </w:r>
          </w:p>
        </w:tc>
      </w:tr>
      <w:tr w:rsidR="0027276B" w:rsidRPr="004B2362" w14:paraId="4FE50818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70C7CF6D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กิจกรรมการแสดงเพื่อระลึกถึงพระคุณครู อาจารย์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C6D8E32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4E8E8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7F6D4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นางอรรถพร บัวพูล</w:t>
            </w:r>
          </w:p>
        </w:tc>
      </w:tr>
      <w:tr w:rsidR="0027276B" w:rsidRPr="004B2362" w14:paraId="61D013B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0745BD5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แข่งขันร้องเพลงลูกท่ง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AF3CF6D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69424A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10BD6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นายธนกฤต สุขผึ้ง</w:t>
            </w:r>
          </w:p>
        </w:tc>
      </w:tr>
      <w:tr w:rsidR="0027276B" w:rsidRPr="004B2362" w14:paraId="24B10896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69140CE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วาดภาพระบายสี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D6FD2D7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59 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F837D5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2A2EB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331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นางสาวปาริกา แก้วอารัญ</w:t>
            </w:r>
          </w:p>
        </w:tc>
      </w:tr>
      <w:tr w:rsidR="0027276B" w:rsidRPr="004B2362" w14:paraId="39CCA8B1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6A315AB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วาดภาพระบายสี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9831D49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59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073D08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D28A1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3312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นางสาวปาริกา แก้วอารัญ</w:t>
            </w:r>
          </w:p>
        </w:tc>
      </w:tr>
      <w:tr w:rsidR="0027276B" w:rsidRPr="004B2362" w14:paraId="2831C805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7B70600B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กิจกรรมการแสดงวันพ่อ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1218CB8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59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0391A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2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B4E26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นางอรรถพร บัวพูล</w:t>
            </w:r>
          </w:p>
        </w:tc>
      </w:tr>
      <w:tr w:rsidR="0027276B" w:rsidRPr="004B2362" w14:paraId="3FCD647F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8D334D8" w14:textId="77777777" w:rsidR="0027276B" w:rsidRPr="00570E40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การแสดงวงโยธวาฑิต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99F11D1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ส.ค.-ธ.ค.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67B667A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717315C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นายธนกฤต สุขผึ้ง</w:t>
            </w:r>
          </w:p>
        </w:tc>
      </w:tr>
      <w:tr w:rsidR="0027276B" w:rsidRPr="004B2362" w14:paraId="36D10EB9" w14:textId="77777777" w:rsidTr="007F0850">
        <w:tc>
          <w:tcPr>
            <w:tcW w:w="2384" w:type="pct"/>
            <w:tcBorders>
              <w:bottom w:val="dotted" w:sz="4" w:space="0" w:color="auto"/>
            </w:tcBorders>
          </w:tcPr>
          <w:p w14:paraId="45954051" w14:textId="77777777" w:rsidR="0027276B" w:rsidRPr="004B2362" w:rsidRDefault="0027276B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การส่งเสริมความเป็นเลิศทางศิลปะ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09D137A6" w14:textId="77777777" w:rsidR="0027276B" w:rsidRPr="004B2362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3A509513" w14:textId="77777777" w:rsidR="0027276B" w:rsidRPr="004B2362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bottom w:val="dotted" w:sz="4" w:space="0" w:color="auto"/>
            </w:tcBorders>
          </w:tcPr>
          <w:p w14:paraId="4073D577" w14:textId="77777777" w:rsidR="0027276B" w:rsidRPr="004B2362" w:rsidRDefault="0027276B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276B" w:rsidRPr="004B2362" w14:paraId="6D30B739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D2E968B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การแสดงในวันสำคัญ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F5202F9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1848F84E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26A86C0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BC0595B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นางอรรถพร บัวพูล</w:t>
            </w:r>
          </w:p>
        </w:tc>
      </w:tr>
      <w:tr w:rsidR="0027276B" w:rsidRPr="004B2362" w14:paraId="382290DC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0F1E445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จัดตั้งวงสตริงของพุทธิฯ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ACEE788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59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E953CA6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E44955B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3312">
              <w:rPr>
                <w:rFonts w:ascii="TH SarabunPSK" w:hAnsi="TH SarabunPSK" w:cs="TH SarabunPSK"/>
                <w:sz w:val="32"/>
                <w:szCs w:val="32"/>
                <w:cs/>
              </w:rPr>
              <w:t>นายธนกฤต สุขผึ้ง</w:t>
            </w:r>
          </w:p>
        </w:tc>
      </w:tr>
      <w:tr w:rsidR="0027276B" w:rsidRPr="004B2362" w14:paraId="6FE2B8D4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11C28BB" w14:textId="77777777" w:rsidR="0027276B" w:rsidRDefault="0027276B" w:rsidP="007F0850">
            <w:pPr>
              <w:tabs>
                <w:tab w:val="left" w:pos="420"/>
              </w:tabs>
              <w:ind w:left="780" w:hanging="7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70E4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0E4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จัดนิทรรศการแสดงผลงานของนักเรียนทางด้านศิลปะ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0535B7C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60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28E97DD0" w14:textId="77777777" w:rsidR="0027276B" w:rsidRDefault="0027276B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08C5F45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ครูทุกคน</w:t>
            </w:r>
          </w:p>
          <w:p w14:paraId="442F9137" w14:textId="77777777" w:rsidR="0027276B" w:rsidRDefault="0027276B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ในกลุ่มศิลปะ</w:t>
            </w:r>
          </w:p>
        </w:tc>
      </w:tr>
      <w:tr w:rsidR="0027276B" w:rsidRPr="004B2362" w14:paraId="20EDB4E3" w14:textId="77777777" w:rsidTr="007F0850">
        <w:tc>
          <w:tcPr>
            <w:tcW w:w="3039" w:type="pct"/>
            <w:gridSpan w:val="2"/>
            <w:tcBorders>
              <w:top w:val="single" w:sz="4" w:space="0" w:color="auto"/>
            </w:tcBorders>
          </w:tcPr>
          <w:p w14:paraId="67D992A7" w14:textId="77777777" w:rsidR="0027276B" w:rsidRPr="004B2362" w:rsidRDefault="0027276B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20DBF167" w14:textId="77777777" w:rsidR="0027276B" w:rsidRPr="004B2362" w:rsidRDefault="0027276B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30C8C300" w14:textId="77777777" w:rsidR="0027276B" w:rsidRPr="004B2362" w:rsidRDefault="0027276B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4132CB" w14:textId="77777777" w:rsidR="0027276B" w:rsidRPr="004D7A73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4676C8" w14:textId="77777777" w:rsidR="0027276B" w:rsidRPr="0031047D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344792C0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38D59D27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75FAACFE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2CCB8595" w14:textId="77777777" w:rsidR="0027276B" w:rsidRPr="00FB2863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1657"/>
        <w:gridCol w:w="1427"/>
        <w:gridCol w:w="1293"/>
      </w:tblGrid>
      <w:tr w:rsidR="0027276B" w:rsidRPr="00DF7E1D" w14:paraId="47C365ED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16D081F8" w14:textId="77777777" w:rsidR="0027276B" w:rsidRPr="00DF7E1D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5816BC97" w14:textId="77777777" w:rsidR="0027276B" w:rsidRPr="00DF7E1D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7B4DE137" w14:textId="77777777" w:rsidR="0027276B" w:rsidRPr="00DF7E1D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75C5FE8D" w14:textId="77777777" w:rsidR="0027276B" w:rsidRPr="00DF7E1D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27276B" w14:paraId="3458F1B5" w14:textId="77777777" w:rsidTr="007F0850">
        <w:tc>
          <w:tcPr>
            <w:tcW w:w="3326" w:type="dxa"/>
            <w:tcBorders>
              <w:bottom w:val="dotted" w:sz="4" w:space="0" w:color="000000" w:themeColor="text1"/>
            </w:tcBorders>
          </w:tcPr>
          <w:p w14:paraId="2E2A14EF" w14:textId="77777777" w:rsidR="0027276B" w:rsidRPr="00D9073D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ร้อยละของนักเรียนมีผลสัมฤทธิ์ทางการเรียนสูงขึ้น</w:t>
            </w:r>
          </w:p>
        </w:tc>
        <w:tc>
          <w:tcPr>
            <w:tcW w:w="1267" w:type="dxa"/>
            <w:tcBorders>
              <w:bottom w:val="dotted" w:sz="4" w:space="0" w:color="000000" w:themeColor="text1"/>
            </w:tcBorders>
          </w:tcPr>
          <w:p w14:paraId="1F71D484" w14:textId="77777777" w:rsidR="0027276B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100 %</w:t>
            </w:r>
          </w:p>
        </w:tc>
        <w:tc>
          <w:tcPr>
            <w:tcW w:w="1886" w:type="dxa"/>
            <w:tcBorders>
              <w:bottom w:val="dotted" w:sz="4" w:space="0" w:color="000000" w:themeColor="text1"/>
            </w:tcBorders>
          </w:tcPr>
          <w:p w14:paraId="6CF28E90" w14:textId="77777777" w:rsidR="0027276B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814" w:type="dxa"/>
            <w:tcBorders>
              <w:bottom w:val="dotted" w:sz="4" w:space="0" w:color="000000" w:themeColor="text1"/>
            </w:tcBorders>
          </w:tcPr>
          <w:p w14:paraId="30541683" w14:textId="77777777" w:rsidR="0027276B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</w:t>
            </w:r>
          </w:p>
          <w:p w14:paraId="24F05E28" w14:textId="77777777" w:rsidR="0027276B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ทางการเรียน</w:t>
            </w:r>
          </w:p>
        </w:tc>
      </w:tr>
      <w:tr w:rsidR="0027276B" w14:paraId="669FEBA2" w14:textId="77777777" w:rsidTr="007F0850">
        <w:tc>
          <w:tcPr>
            <w:tcW w:w="3326" w:type="dxa"/>
            <w:tcBorders>
              <w:top w:val="dotted" w:sz="4" w:space="0" w:color="000000" w:themeColor="text1"/>
            </w:tcBorders>
          </w:tcPr>
          <w:p w14:paraId="533D8A0A" w14:textId="77777777" w:rsidR="0027276B" w:rsidRPr="00BE73EA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ร้อยละของผลงาน</w:t>
            </w:r>
          </w:p>
        </w:tc>
        <w:tc>
          <w:tcPr>
            <w:tcW w:w="1267" w:type="dxa"/>
            <w:tcBorders>
              <w:top w:val="dotted" w:sz="4" w:space="0" w:color="000000" w:themeColor="text1"/>
            </w:tcBorders>
          </w:tcPr>
          <w:p w14:paraId="7AE580F0" w14:textId="77777777" w:rsidR="0027276B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</w:tcBorders>
          </w:tcPr>
          <w:p w14:paraId="51907930" w14:textId="77777777" w:rsidR="0027276B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1814" w:type="dxa"/>
            <w:tcBorders>
              <w:top w:val="dotted" w:sz="4" w:space="0" w:color="000000" w:themeColor="text1"/>
            </w:tcBorders>
          </w:tcPr>
          <w:p w14:paraId="2E8605F9" w14:textId="77777777" w:rsidR="0027276B" w:rsidRDefault="0027276B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</w:tc>
      </w:tr>
    </w:tbl>
    <w:p w14:paraId="201F9F50" w14:textId="77777777" w:rsidR="0027276B" w:rsidRPr="0031047D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2F8465" w14:textId="77777777" w:rsidR="0027276B" w:rsidRPr="00DF7E1D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51F709B5" w14:textId="77777777" w:rsidR="0027276B" w:rsidRPr="00F25175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การจัดกิจกรรมการเรียนการสอนของกลุ่มสาระศิลปะเป็นไปอย่างมีระบบและมีประสิทธิภาพ</w:t>
      </w:r>
    </w:p>
    <w:p w14:paraId="0D3C37B4" w14:textId="77777777" w:rsidR="0027276B" w:rsidRPr="00F25175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175"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ab/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>นักเรียนทุกคนในโรงเรียนมีทักษะทางศิลปะทั้ง 3 ด้าน คือ ทัศนศิลป์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175">
        <w:rPr>
          <w:rFonts w:ascii="TH SarabunPSK" w:hAnsi="TH SarabunPSK" w:cs="TH SarabunPSK"/>
          <w:sz w:val="32"/>
          <w:szCs w:val="32"/>
          <w:cs/>
        </w:rPr>
        <w:t>ดนตรี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175">
        <w:rPr>
          <w:rFonts w:ascii="TH SarabunPSK" w:hAnsi="TH SarabunPSK" w:cs="TH SarabunPSK"/>
          <w:sz w:val="32"/>
          <w:szCs w:val="32"/>
          <w:cs/>
        </w:rPr>
        <w:t>นาฏศิลป์</w:t>
      </w:r>
    </w:p>
    <w:p w14:paraId="5A31AACA" w14:textId="77777777" w:rsidR="0027276B" w:rsidRPr="00F25175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5175"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ab/>
        <w:t>3).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>นักเรียนมีทักษะด้านการแสดงออกทางศิลปะ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175"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</w:p>
    <w:p w14:paraId="3E71DC47" w14:textId="77777777" w:rsidR="0027276B" w:rsidRPr="00F25175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5175"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ab/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>นักเรียน มีสุนทรียภาพ ชื่นชม เห็นคุณค่า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175">
        <w:rPr>
          <w:rFonts w:ascii="TH SarabunPSK" w:hAnsi="TH SarabunPSK" w:cs="TH SarabunPSK"/>
          <w:sz w:val="32"/>
          <w:szCs w:val="32"/>
          <w:cs/>
        </w:rPr>
        <w:t>และอนุรักษ์ไว้ซึ่งศิลปะของไทย</w:t>
      </w:r>
    </w:p>
    <w:p w14:paraId="311C61EA" w14:textId="77777777" w:rsidR="0027276B" w:rsidRPr="00F25175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51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175">
        <w:rPr>
          <w:rFonts w:ascii="TH SarabunPSK" w:hAnsi="TH SarabunPSK" w:cs="TH SarabunPSK"/>
          <w:sz w:val="32"/>
          <w:szCs w:val="32"/>
          <w:cs/>
        </w:rPr>
        <w:tab/>
        <w:t>5)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>นักเรียนมีระเบียบวินัยและมีความรับผิดชอบ</w:t>
      </w:r>
    </w:p>
    <w:p w14:paraId="28E52AD8" w14:textId="77777777" w:rsidR="0027276B" w:rsidRDefault="0027276B" w:rsidP="0027276B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51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>6)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5175">
        <w:rPr>
          <w:rFonts w:ascii="TH SarabunPSK" w:hAnsi="TH SarabunPSK" w:cs="TH SarabunPSK"/>
          <w:sz w:val="32"/>
          <w:szCs w:val="32"/>
          <w:cs/>
        </w:rPr>
        <w:t>นักเรียนมีทักษะและมีความมุ่งมั่นในการทำงาน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175">
        <w:rPr>
          <w:rFonts w:ascii="TH SarabunPSK" w:hAnsi="TH SarabunPSK" w:cs="TH SarabunPSK"/>
          <w:sz w:val="32"/>
          <w:szCs w:val="32"/>
          <w:cs/>
        </w:rPr>
        <w:t>สามารถทำงานร่วมกับผู้อื่นได้</w:t>
      </w:r>
    </w:p>
    <w:p w14:paraId="7AA97C54" w14:textId="77777777" w:rsidR="0027276B" w:rsidRPr="00EA7914" w:rsidRDefault="0027276B" w:rsidP="0027276B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31396E1" w14:textId="77777777" w:rsidR="0027276B" w:rsidRDefault="0027276B" w:rsidP="0027276B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1901306" w14:textId="77777777" w:rsidR="0027276B" w:rsidRPr="00EA7914" w:rsidRDefault="0027276B" w:rsidP="0027276B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7F36AC7C" w14:textId="77777777" w:rsidR="0027276B" w:rsidRPr="00EA7914" w:rsidRDefault="0027276B" w:rsidP="0027276B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นางอรรถพร บัวพูล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F84130B" w14:textId="77777777" w:rsidR="0027276B" w:rsidRPr="00EA7914" w:rsidRDefault="0027276B" w:rsidP="0027276B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38DB92E5" w14:textId="77777777" w:rsidR="0027276B" w:rsidRPr="00EA7914" w:rsidRDefault="0027276B" w:rsidP="002727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9F2572" w14:textId="77777777" w:rsidR="0027276B" w:rsidRPr="00EA7914" w:rsidRDefault="0027276B" w:rsidP="0027276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266C607B" w14:textId="77777777" w:rsidR="0027276B" w:rsidRPr="00EA7914" w:rsidRDefault="0027276B" w:rsidP="002727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26BE0EE6" w14:textId="77777777" w:rsidR="0027276B" w:rsidRPr="00EA7914" w:rsidRDefault="0027276B" w:rsidP="002727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44E5A94" w14:textId="77777777" w:rsidR="0027276B" w:rsidRPr="00EA7914" w:rsidRDefault="0027276B" w:rsidP="002727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2CF5D57B" w14:textId="77777777" w:rsidR="0027276B" w:rsidRPr="00EA7914" w:rsidRDefault="0027276B" w:rsidP="002727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E0B90DE" w14:textId="77777777" w:rsidR="0027276B" w:rsidRDefault="0027276B" w:rsidP="0027276B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4CC195E6" w14:textId="77777777" w:rsidR="0027276B" w:rsidRPr="00FC44F4" w:rsidRDefault="0027276B" w:rsidP="002727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61253A49" wp14:editId="6C39F2D6">
            <wp:extent cx="717822" cy="718167"/>
            <wp:effectExtent l="0" t="0" r="6350" b="6350"/>
            <wp:docPr id="1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7F22" w14:textId="77777777" w:rsidR="0027276B" w:rsidRPr="00FC44F4" w:rsidRDefault="0027276B" w:rsidP="0027276B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5D3A0860" w14:textId="77777777" w:rsidR="0027276B" w:rsidRPr="00FC44F4" w:rsidRDefault="0027276B" w:rsidP="002727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พัฒนาการเรียนการสอนและส่งเสริมความเป็นเลิศทางศิลปะ</w:t>
      </w:r>
    </w:p>
    <w:p w14:paraId="16604097" w14:textId="77777777" w:rsidR="0027276B" w:rsidRPr="00FC44F4" w:rsidRDefault="0027276B" w:rsidP="002727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59AA20C" w14:textId="77777777" w:rsidR="0027276B" w:rsidRPr="00FC44F4" w:rsidRDefault="0027276B" w:rsidP="0027276B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พัฒนาการเรียนการสอนศิลปะ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(ทัศนศิลป์-ดนตรี-นาฏศิลป์)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27276B" w:rsidRPr="00FC44F4" w14:paraId="7319304E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8475AE3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476769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FB0DE5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4F4F8F9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A45879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0" w:type="pct"/>
            <w:gridSpan w:val="5"/>
            <w:vAlign w:val="center"/>
          </w:tcPr>
          <w:p w14:paraId="186EF0D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7276B" w:rsidRPr="00FC44F4" w14:paraId="363ABF9D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85F0AE3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61316554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3F093091" w14:textId="77777777" w:rsidR="0027276B" w:rsidRPr="00FC44F4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E98F77A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D5AE421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2EE938B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59EEEE5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D3FB843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08C997D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CE91E43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7276B" w:rsidRPr="00FC44F4" w14:paraId="484B8C4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D5CA9F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2CAEE68" w14:textId="77777777" w:rsidR="0027276B" w:rsidRPr="00451E61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E28F1E8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ตัว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13D5413A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7340FC8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34E50F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E84B70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46E29DD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148BE1A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EB1DBD7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78F5AAA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550D948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9AC6B0F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ลำโพงขยายเสียง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693F85D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5ABE06D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DCD8ADE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155353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CE8A07A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3616C6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B8927B4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7C4EE4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7C870CB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A09D7E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3C68F90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สายซอด้วง ซออู้ จะเข้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37E6845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 สาย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1372FA8F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D02EB1C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4025CA0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9A83C97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6295E39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C1083B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09A5A4D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591C278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400CDE2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E7307F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ซอด้วง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93C1FFF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915553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12A46BC1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8C6972A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A20E1D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5041892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92F6F0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BC45A02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6BDC430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5CDBAFD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8252176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3818748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ซอด้วง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B2F9FB7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915553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D0ED8B1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D9BD464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E2FF537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0DF269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BD8EA2A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B9C2FC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1E22CC2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426E9D4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2F4DE9C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70CF6EA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ไม้ตีระนาดเอก,ระนาดทุ้ม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7694CBF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ราง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6DB1F7C7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7B7691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E807A7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1E6B5E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ADDC2ED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88BCDA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65E159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2608F53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8950783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84DE814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ผ้าโจงกระเบนแดง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CD5002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ผืน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62834998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61AB497F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32F81F4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09927E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E9DE1C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9EC6E7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E574BE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52325AC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0B39C97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58B1862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เครื่องสำอางแต่งหน้าผู้แสดง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433450B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DEC5784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EE6365A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0BFD48A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A4994A9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3D9122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99943B2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7C6D6F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261A8CE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0D1B7AB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3880157B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ปลั๊กสามตา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4C4DAFD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2F11E471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C75964B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613B3E2" w14:textId="77777777" w:rsidR="0027276B" w:rsidRPr="0036778C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CE8A982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4BBDA35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5AF185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946A450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7D778B1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39CF6F3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7BAB17B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Keyboard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037700E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19D2C804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6500FE7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87EF194" w14:textId="77777777" w:rsidR="0027276B" w:rsidRPr="0036778C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9067A62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891BD3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A15E3D7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4D293A8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58FD991D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E1FE33E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85DC552" w14:textId="77777777" w:rsidR="0027276B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ค่าเช่าชุดการแสดง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67C81D" w14:textId="77777777" w:rsidR="0027276B" w:rsidRPr="00DE359E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ชุด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874B489" w14:textId="77777777" w:rsidR="0027276B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03EC7DB" w14:textId="77777777" w:rsidR="0027276B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385FF77" w14:textId="77777777" w:rsidR="0027276B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6A64915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44E5DB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D6EA42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89B4D9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3C99DA01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13E7CAE6" w14:textId="77777777" w:rsidR="0027276B" w:rsidRPr="00FC44F4" w:rsidRDefault="0027276B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E5F9978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</w:tcBorders>
          </w:tcPr>
          <w:p w14:paraId="748F681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754D3E7D" w14:textId="77777777" w:rsidR="0027276B" w:rsidRDefault="0027276B" w:rsidP="002727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F63315B" w14:textId="77777777" w:rsidR="0027276B" w:rsidRDefault="0027276B" w:rsidP="0027276B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14:paraId="0B6931ED" w14:textId="77777777" w:rsidR="0027276B" w:rsidRPr="00FC44F4" w:rsidRDefault="0027276B" w:rsidP="0027276B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กิจกรรมแข่งขันทักษะทางศิลปะ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27276B" w:rsidRPr="00FC44F4" w14:paraId="3CC90FE1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DACF79C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4FA40372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2251C35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44B7F765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09AA4D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27B3EE48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7276B" w:rsidRPr="00FC44F4" w14:paraId="584FF060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8730EC5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410A61D9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658AA35" w14:textId="77777777" w:rsidR="0027276B" w:rsidRPr="00FC44F4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52868E11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F0501B6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E1F6D4C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26B0CFB5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81D1716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3F0B9A02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B201199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7276B" w:rsidRPr="00FC44F4" w14:paraId="05882DB9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0DC56BE5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69C8DB93" w14:textId="77777777" w:rsidR="0027276B" w:rsidRPr="00450233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กระดานรองวาดขนาด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599C76C2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แผ่น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6284E0F1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EB6700B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7F51E7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719E146A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882234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138FABD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9BF28AD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1EA87F3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44EC083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3C452B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 100 ปอนด์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F366BD2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แผ่น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45D33207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2330F1C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BD7737A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375BBAD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6ADCA1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42DCF6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C7BA65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37C1E13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12447C1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7E17F7F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สีโปสเตอร์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0E4F073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กล่อง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39E91FEE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F7AB11F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0E9CCE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46771B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F818C17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7E7FA5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97BA6F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09AE184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3E9183A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0533379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พู่กัน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2EA90F5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ด้าม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0BC7E558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EB60862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86C5FE7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0A82BF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EAC412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14D6B70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21F668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46F4070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6E6023B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0F0893B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สีน้ำ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6CD9E6F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กล่อง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943E7DC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D22AD1A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657918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87745D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2BEC907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C330AC7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D314A1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3A7BE29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ABDA97A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91B6750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ดินสอ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EE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B575888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แท่ง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50EC259C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E6BA119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10043D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B7F6EED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2CF60F9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8C8195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F819D49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2884AF0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DAFC7D7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B9263EA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กล่องใสสี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A0FD58F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กล่อง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C80A8B7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ED53F2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5E5CB9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BC00758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0E68A3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7524D1B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B64E3D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30734DF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53C75AB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B7AE2D4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กรอบรูปใส่ผลงาน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45CEAAF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กรอบ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6BA4053A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E69711E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E2546DD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71C8A9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CFE8C78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C5F8C9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8A080A0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0EE8DB9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8306BF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7A6BD8F" w14:textId="77777777" w:rsidR="0027276B" w:rsidRPr="00FC44F4" w:rsidRDefault="0027276B" w:rsidP="007F0850">
            <w:pPr>
              <w:spacing w:after="0" w:line="240" w:lineRule="auto"/>
              <w:ind w:right="-144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รางวัลการแข่งขันทักษะวาดภาพ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2C2C735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560EED5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B72C29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825DF0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FE93FD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2422AF0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07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F76165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0433F8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2A09BB1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3BDBA9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166ACA7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รางวัลแข่งขันร้องเพลงลูกทุ่ง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AFA365F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5C049AB9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7B09E99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DC122E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565EC0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21C09FA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8B7A25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7DB1035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4A579A4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25B2251" w14:textId="77777777" w:rsidR="0027276B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D4069C7" w14:textId="77777777" w:rsidR="0027276B" w:rsidRPr="00FC44F4" w:rsidRDefault="0027276B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ค่าชุดการแสดง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B269D6E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13727043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849720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4A7B55B" w14:textId="77777777" w:rsidR="0027276B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50E53CD9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5C340A" w14:textId="77777777" w:rsidR="0027276B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D4529F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168BE4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445230E7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1DC7823F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9DC718C" w14:textId="77777777" w:rsidR="0027276B" w:rsidRPr="00A45F99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  <w:t>0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4"/>
                <w:szCs w:val="34"/>
                <w:cs/>
              </w:rPr>
              <w:t>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68FCC659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02AEF54" w14:textId="77777777" w:rsidR="0027276B" w:rsidRDefault="0027276B" w:rsidP="0027276B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2A2C2217" w14:textId="77777777" w:rsidR="0027276B" w:rsidRPr="00FC44F4" w:rsidRDefault="0027276B" w:rsidP="0027276B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กิจกรรมส่งเสริมความเป็นเลิศทางศิลปะ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27276B" w:rsidRPr="00FC44F4" w14:paraId="104E9641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7A248526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614F6D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4D4F8A6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7F7E410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99183A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2" w:type="pct"/>
            <w:gridSpan w:val="5"/>
            <w:vAlign w:val="center"/>
          </w:tcPr>
          <w:p w14:paraId="4E7597D5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7276B" w:rsidRPr="00FC44F4" w14:paraId="3E8C2440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1E70738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70CAD63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0C6471BB" w14:textId="77777777" w:rsidR="0027276B" w:rsidRPr="00FC44F4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046BC058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4BEA64B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0FE592D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08AFC33B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9E16488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36DA94CA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A8AEBFC" w14:textId="77777777" w:rsidR="0027276B" w:rsidRPr="00FC44F4" w:rsidRDefault="0027276B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27276B" w:rsidRPr="00FC44F4" w14:paraId="4026CC74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21576EEA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3246BB4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ถัวเฉลี่ยในกลุ่มสาระ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5E8C974B" w14:textId="77777777" w:rsidR="0027276B" w:rsidRPr="00FC44F4" w:rsidRDefault="0027276B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52951108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3BBB3241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1783B2FE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327689C6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890400F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20F62BBC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1EF88C30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FC44F4" w14:paraId="16978291" w14:textId="77777777" w:rsidTr="007F0850"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2B7E4EC4" w14:textId="77777777" w:rsidR="0027276B" w:rsidRPr="00FC44F4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7A079C4" w14:textId="77777777" w:rsidR="0027276B" w:rsidRPr="00FC44F4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526C0F65" w14:textId="77777777" w:rsidR="0027276B" w:rsidRPr="00FC44F4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4D78A53B" w14:textId="77777777" w:rsidR="0027276B" w:rsidRDefault="0027276B" w:rsidP="0027276B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6796E3" w14:textId="77777777" w:rsidR="0027276B" w:rsidRDefault="0027276B" w:rsidP="002727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9143CC3" w14:textId="77777777" w:rsidR="0027276B" w:rsidRDefault="0027276B" w:rsidP="0027276B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78C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งบประมาณของโครงการ</w:t>
      </w:r>
      <w:r w:rsidRPr="00915553">
        <w:rPr>
          <w:rFonts w:ascii="TH SarabunPSK" w:hAnsi="TH SarabunPSK" w:cs="TH SarabunPSK" w:hint="cs"/>
          <w:sz w:val="32"/>
          <w:szCs w:val="32"/>
          <w:cs/>
        </w:rPr>
        <w:t>พัฒนาการเรียนการสอนและส่งเสริมความเป็นเลิศทางศิลปะ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27276B" w:rsidRPr="00AF5E13" w14:paraId="6D356AE9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086BC475" w14:textId="77777777" w:rsidR="0027276B" w:rsidRPr="00AF5E13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295C7826" w14:textId="77777777" w:rsidR="0027276B" w:rsidRPr="00AF5E13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5B7A13C2" w14:textId="77777777" w:rsidR="0027276B" w:rsidRPr="00AF5E13" w:rsidRDefault="0027276B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7554DE07" w14:textId="77777777" w:rsidR="0027276B" w:rsidRPr="00AF5E13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53D6A99A" w14:textId="77777777" w:rsidR="0027276B" w:rsidRPr="00AF5E13" w:rsidRDefault="0027276B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7276B" w:rsidRPr="00AF5E13" w14:paraId="326B412A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3553510D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5859227C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6E8CC2D0" w14:textId="77777777" w:rsidR="0027276B" w:rsidRPr="00AF5E13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69" w:type="pct"/>
            <w:vMerge w:val="restart"/>
            <w:vAlign w:val="center"/>
          </w:tcPr>
          <w:p w14:paraId="291AA89D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7EC35D08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27D4FF7B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64" w:type="pct"/>
            <w:vMerge w:val="restart"/>
            <w:vAlign w:val="center"/>
          </w:tcPr>
          <w:p w14:paraId="3159EA06" w14:textId="77777777" w:rsidR="0027276B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20,000</w:t>
            </w:r>
          </w:p>
          <w:p w14:paraId="6173C7F0" w14:textId="77777777" w:rsidR="0027276B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CA2146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,000</w:t>
            </w:r>
          </w:p>
        </w:tc>
      </w:tr>
      <w:tr w:rsidR="0027276B" w:rsidRPr="00AF5E13" w14:paraId="76F3EB99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7AFADB7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09A82DEF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3F6E53F" w14:textId="77777777" w:rsidR="0027276B" w:rsidRPr="00AF5E13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01C556F1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AA4FFBF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AF5E13" w14:paraId="0F7A978F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6A239AC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88B31CF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F02A020" w14:textId="77777777" w:rsidR="0027276B" w:rsidRPr="00AF5E13" w:rsidRDefault="0027276B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2169" w:type="pct"/>
            <w:vMerge/>
          </w:tcPr>
          <w:p w14:paraId="12C5C1DF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7AB3E1C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7276B" w:rsidRPr="00AF5E13" w14:paraId="1C48962C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6D150530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5A750423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562C9CBD" w14:textId="77777777" w:rsidR="0027276B" w:rsidRPr="00AF5E13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0885D954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1EF16C1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7276B" w:rsidRPr="00AF5E13" w14:paraId="0961CCB4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27B5E855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089ED043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4FA8437A" w14:textId="77777777" w:rsidR="0027276B" w:rsidRPr="00AF5E13" w:rsidRDefault="0027276B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05316E73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466DE0F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7276B" w:rsidRPr="00AF5E13" w14:paraId="43212CC4" w14:textId="77777777" w:rsidTr="007F0850">
        <w:tc>
          <w:tcPr>
            <w:tcW w:w="1408" w:type="pct"/>
            <w:gridSpan w:val="2"/>
          </w:tcPr>
          <w:p w14:paraId="07F6D469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233F6A68" w14:textId="77777777" w:rsidR="0027276B" w:rsidRPr="00AF5E13" w:rsidRDefault="0027276B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2169" w:type="pct"/>
            <w:vMerge/>
          </w:tcPr>
          <w:p w14:paraId="52E1DC57" w14:textId="77777777" w:rsidR="0027276B" w:rsidRPr="00AF5E13" w:rsidRDefault="0027276B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DCED72A" w14:textId="77777777" w:rsidR="0027276B" w:rsidRPr="00AF5E13" w:rsidRDefault="0027276B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ABF321E" w14:textId="77777777" w:rsidR="0027276B" w:rsidRDefault="0027276B" w:rsidP="0027276B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EE0FD4B" w14:textId="43F29DB6" w:rsidR="00AD073B" w:rsidRPr="0027276B" w:rsidRDefault="0027276B" w:rsidP="0027276B">
      <w:r>
        <w:rPr>
          <w:rFonts w:ascii="TH SarabunPSK" w:hAnsi="TH SarabunPSK" w:cs="TH SarabunPSK"/>
          <w:sz w:val="32"/>
          <w:szCs w:val="32"/>
          <w:cs/>
        </w:rPr>
        <w:br w:type="page"/>
      </w:r>
    </w:p>
    <w:sectPr w:rsidR="00AD073B" w:rsidRPr="0027276B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7276B"/>
    <w:rsid w:val="002E5D0A"/>
    <w:rsid w:val="00446005"/>
    <w:rsid w:val="00534FD7"/>
    <w:rsid w:val="006E1CC7"/>
    <w:rsid w:val="007C1DB1"/>
    <w:rsid w:val="00847781"/>
    <w:rsid w:val="008E2E17"/>
    <w:rsid w:val="00A77ED1"/>
    <w:rsid w:val="00A82E4E"/>
    <w:rsid w:val="00AD073B"/>
    <w:rsid w:val="00AF57BC"/>
    <w:rsid w:val="00B9190C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897</Words>
  <Characters>5114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2017-02-24T04:18:00Z</dcterms:created>
  <dcterms:modified xsi:type="dcterms:W3CDTF">2017-02-24T04:18:00Z</dcterms:modified>
</cp:coreProperties>
</file>