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C7EA8" w14:textId="77777777" w:rsidR="007B124D" w:rsidRPr="003A325E" w:rsidRDefault="007B124D" w:rsidP="007B124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anchor distT="0" distB="0" distL="114300" distR="114300" simplePos="0" relativeHeight="251659264" behindDoc="1" locked="0" layoutInCell="1" allowOverlap="1" wp14:anchorId="5A9659F9" wp14:editId="55069EEA">
            <wp:simplePos x="0" y="0"/>
            <wp:positionH relativeFrom="column">
              <wp:posOffset>0</wp:posOffset>
            </wp:positionH>
            <wp:positionV relativeFrom="paragraph">
              <wp:posOffset>-140747</wp:posOffset>
            </wp:positionV>
            <wp:extent cx="560070" cy="560705"/>
            <wp:effectExtent l="0" t="0" r="0" b="0"/>
            <wp:wrapNone/>
            <wp:docPr id="43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uti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โครงการเพื่อพัฒนาคุณภาพการศึกษา ประจำปีการศึกษา 2559</w:t>
      </w:r>
    </w:p>
    <w:p w14:paraId="0153DCFC" w14:textId="77777777" w:rsidR="007B124D" w:rsidRPr="003A325E" w:rsidRDefault="007B124D" w:rsidP="007B124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9516859" w14:textId="77777777" w:rsidR="007B124D" w:rsidRPr="003A325E" w:rsidRDefault="007B124D" w:rsidP="007B124D">
      <w:pPr>
        <w:spacing w:after="0" w:line="240" w:lineRule="auto"/>
        <w:ind w:left="1260" w:hanging="1260"/>
        <w:jc w:val="thaiDistribute"/>
        <w:rPr>
          <w:rFonts w:ascii="TH SarabunPSK" w:hAnsi="TH SarabunPSK" w:cs="TH SarabunPSK"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>พัฒนาผู้เรียนตามนโยบายการสนับสนุนการจัดการศึกษาตั้งแต่ระดับอนุบาลจนจบการศึกษาขั้นพื้นฐาน</w:t>
      </w:r>
    </w:p>
    <w:p w14:paraId="131CC5AC" w14:textId="77777777" w:rsidR="007B124D" w:rsidRPr="003A325E" w:rsidRDefault="007B124D" w:rsidP="007B124D">
      <w:pPr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</w:t>
      </w:r>
      <w:r w:rsidRPr="003A325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</w:p>
    <w:p w14:paraId="51D82453" w14:textId="77777777" w:rsidR="007B124D" w:rsidRPr="003A325E" w:rsidRDefault="007B124D" w:rsidP="007B124D">
      <w:pPr>
        <w:tabs>
          <w:tab w:val="left" w:pos="2340"/>
          <w:tab w:val="left" w:pos="261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325E">
        <w:rPr>
          <w:rFonts w:ascii="TH SarabunPSK" w:hAnsi="TH SarabunPSK" w:cs="TH SarabunPSK"/>
          <w:b/>
          <w:bCs/>
          <w:sz w:val="32"/>
          <w:szCs w:val="32"/>
        </w:rPr>
        <w:t>:</w:t>
      </w:r>
      <w:bookmarkStart w:id="0" w:name="_GoBack"/>
      <w:bookmarkEnd w:id="0"/>
    </w:p>
    <w:p w14:paraId="6BF65543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25E">
        <w:rPr>
          <w:rFonts w:ascii="TH SarabunPSK" w:hAnsi="TH SarabunPSK" w:cs="TH SarabunPSK"/>
          <w:sz w:val="32"/>
          <w:szCs w:val="32"/>
        </w:rPr>
        <w:tab/>
        <w:t>1</w:t>
      </w:r>
      <w:r w:rsidRPr="003A325E">
        <w:rPr>
          <w:rFonts w:ascii="TH SarabunPSK" w:hAnsi="TH SarabunPSK" w:cs="TH SarabunPSK"/>
          <w:sz w:val="32"/>
          <w:szCs w:val="32"/>
          <w:cs/>
        </w:rPr>
        <w:t>)</w:t>
      </w: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พัฒนาผู้เรียนให้มีความรู้ความสามารถเต็มตามศักยภาพสู่มาตรฐานระดับสากล</w:t>
      </w:r>
    </w:p>
    <w:p w14:paraId="6431CA0C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25E">
        <w:rPr>
          <w:rFonts w:ascii="TH SarabunPSK" w:hAnsi="TH SarabunPSK" w:cs="TH SarabunPSK"/>
          <w:sz w:val="32"/>
          <w:szCs w:val="32"/>
        </w:rPr>
        <w:tab/>
        <w:t>2</w:t>
      </w:r>
      <w:r w:rsidRPr="003A325E">
        <w:rPr>
          <w:rFonts w:ascii="TH SarabunPSK" w:hAnsi="TH SarabunPSK" w:cs="TH SarabunPSK"/>
          <w:sz w:val="32"/>
          <w:szCs w:val="32"/>
          <w:cs/>
        </w:rPr>
        <w:t>)</w:t>
      </w: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ปลูกฝังคุณธรรมจริยธรรมให้กับผู้เรียน และวิถีการดำเนินชีวิตตามหลักปรัชญาของเศรษฐกิจพอเพียง</w:t>
      </w:r>
    </w:p>
    <w:p w14:paraId="65211EFA" w14:textId="77777777" w:rsidR="007B124D" w:rsidRPr="003A325E" w:rsidRDefault="007B124D" w:rsidP="007B124D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สอดคล้องมาตรฐานการศึกษา </w:t>
      </w:r>
      <w:r w:rsidRPr="003A325E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42AE36E2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</w:rPr>
        <w:tab/>
        <w:t>1</w:t>
      </w:r>
      <w:r w:rsidRPr="003A325E">
        <w:rPr>
          <w:rFonts w:ascii="TH SarabunPSK" w:hAnsi="TH SarabunPSK" w:cs="TH SarabunPSK"/>
          <w:sz w:val="32"/>
          <w:szCs w:val="32"/>
          <w:cs/>
        </w:rPr>
        <w:t>)</w:t>
      </w:r>
      <w:r w:rsidRPr="003A325E">
        <w:rPr>
          <w:rFonts w:ascii="TH SarabunPSK" w:hAnsi="TH SarabunPSK" w:cs="TH SarabunPSK"/>
          <w:sz w:val="32"/>
          <w:szCs w:val="32"/>
          <w:cs/>
        </w:rPr>
        <w:tab/>
        <w:t xml:space="preserve">มาตรฐานที่ 1 ตัวบ่งชี้ที่ </w:t>
      </w:r>
      <w:r w:rsidRPr="003A325E">
        <w:rPr>
          <w:rFonts w:ascii="TH SarabunPSK" w:hAnsi="TH SarabunPSK" w:cs="TH SarabunPSK"/>
          <w:sz w:val="32"/>
          <w:szCs w:val="32"/>
        </w:rPr>
        <w:t>1.1-1.6</w:t>
      </w:r>
    </w:p>
    <w:p w14:paraId="307C62AE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2)</w:t>
      </w:r>
      <w:r w:rsidRPr="003A325E">
        <w:rPr>
          <w:rFonts w:ascii="TH SarabunPSK" w:hAnsi="TH SarabunPSK" w:cs="TH SarabunPSK"/>
          <w:sz w:val="32"/>
          <w:szCs w:val="32"/>
          <w:cs/>
        </w:rPr>
        <w:tab/>
        <w:t>มาตรฐานที่ 2 ตัวบ่งชี้ที่ 2.1 -2.4</w:t>
      </w:r>
    </w:p>
    <w:p w14:paraId="2EE27A3D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3)</w:t>
      </w:r>
      <w:r w:rsidRPr="003A325E">
        <w:rPr>
          <w:rFonts w:ascii="TH SarabunPSK" w:hAnsi="TH SarabunPSK" w:cs="TH SarabunPSK"/>
          <w:sz w:val="32"/>
          <w:szCs w:val="32"/>
          <w:cs/>
        </w:rPr>
        <w:tab/>
        <w:t>มาตรฐานที่ 3 ตัวบ่งชี้ที่ 3.1 – 3.4</w:t>
      </w:r>
    </w:p>
    <w:p w14:paraId="41784582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4)</w:t>
      </w:r>
      <w:r w:rsidRPr="003A325E">
        <w:rPr>
          <w:rFonts w:ascii="TH SarabunPSK" w:hAnsi="TH SarabunPSK" w:cs="TH SarabunPSK"/>
          <w:sz w:val="32"/>
          <w:szCs w:val="32"/>
          <w:cs/>
        </w:rPr>
        <w:tab/>
        <w:t>มาตรฐานที่ 4 ตัวบ่งชี้ที่ 4.1-4.4</w:t>
      </w:r>
    </w:p>
    <w:p w14:paraId="3E0F73C7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A325E">
        <w:rPr>
          <w:rFonts w:ascii="TH SarabunPSK" w:hAnsi="TH SarabunPSK" w:cs="TH SarabunPSK"/>
          <w:sz w:val="32"/>
          <w:szCs w:val="32"/>
          <w:cs/>
        </w:rPr>
        <w:t>)</w:t>
      </w:r>
      <w:r w:rsidRPr="003A325E">
        <w:rPr>
          <w:rFonts w:ascii="TH SarabunPSK" w:hAnsi="TH SarabunPSK" w:cs="TH SarabunPSK"/>
          <w:sz w:val="32"/>
          <w:szCs w:val="32"/>
          <w:cs/>
        </w:rPr>
        <w:tab/>
        <w:t>มาตรฐานที่ 6 ตัวบ่งชี้ที่ 6.1 -6.4</w:t>
      </w:r>
    </w:p>
    <w:p w14:paraId="71D9742E" w14:textId="77777777" w:rsidR="007B124D" w:rsidRPr="003A325E" w:rsidRDefault="007B124D" w:rsidP="007B124D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>นางสาวพิมพ์ใจ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>โพธิสอน</w:t>
      </w:r>
    </w:p>
    <w:p w14:paraId="3E4AEF37" w14:textId="77777777" w:rsidR="007B124D" w:rsidRDefault="007B124D" w:rsidP="007B124D">
      <w:pPr>
        <w:tabs>
          <w:tab w:val="left" w:pos="720"/>
          <w:tab w:val="left" w:pos="117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กลุ่มงานที่รับผิดชอบ </w:t>
      </w:r>
      <w:r w:rsidRPr="003A325E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BC7D709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25E">
        <w:rPr>
          <w:rFonts w:ascii="TH SarabunPSK" w:hAnsi="TH SarabunPSK" w:cs="TH SarabunPSK"/>
          <w:sz w:val="32"/>
          <w:szCs w:val="32"/>
        </w:rPr>
        <w:tab/>
        <w:t>1</w:t>
      </w:r>
      <w:r w:rsidRPr="003A325E">
        <w:rPr>
          <w:rFonts w:ascii="TH SarabunPSK" w:hAnsi="TH SarabunPSK" w:cs="TH SarabunPSK"/>
          <w:sz w:val="32"/>
          <w:szCs w:val="32"/>
          <w:cs/>
        </w:rPr>
        <w:t>)</w:t>
      </w:r>
      <w:r w:rsidRPr="003A325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14:paraId="1C916E1B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25E">
        <w:rPr>
          <w:rFonts w:ascii="TH SarabunPSK" w:hAnsi="TH SarabunPSK" w:cs="TH SarabunPSK"/>
          <w:sz w:val="32"/>
          <w:szCs w:val="32"/>
        </w:rPr>
        <w:tab/>
        <w:t>2</w:t>
      </w:r>
      <w:r w:rsidRPr="003A325E">
        <w:rPr>
          <w:rFonts w:ascii="TH SarabunPSK" w:hAnsi="TH SarabunPSK" w:cs="TH SarabunPSK"/>
          <w:sz w:val="32"/>
          <w:szCs w:val="32"/>
          <w:cs/>
        </w:rPr>
        <w:t>)</w:t>
      </w:r>
      <w:r w:rsidRPr="003A325E">
        <w:rPr>
          <w:rFonts w:ascii="TH SarabunPSK" w:hAnsi="TH SarabunPSK" w:cs="TH SarabunPSK"/>
          <w:sz w:val="32"/>
          <w:szCs w:val="32"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</w:p>
    <w:p w14:paraId="1239C2A0" w14:textId="77777777" w:rsidR="007B124D" w:rsidRPr="00192567" w:rsidRDefault="007B124D" w:rsidP="007B124D">
      <w:pPr>
        <w:tabs>
          <w:tab w:val="left" w:pos="720"/>
          <w:tab w:val="left" w:pos="1170"/>
        </w:tabs>
        <w:spacing w:after="0" w:line="240" w:lineRule="auto"/>
        <w:jc w:val="thaiDistribute"/>
        <w:rPr>
          <w:rFonts w:ascii="TH SarabunPSK" w:hAnsi="TH SarabunPSK" w:cs="TH SarabunPSK"/>
          <w:sz w:val="2"/>
          <w:szCs w:val="2"/>
        </w:rPr>
      </w:pPr>
      <w:r>
        <w:rPr>
          <w:rFonts w:ascii="TH SarabunPSK" w:hAnsi="TH SarabunPSK" w:cs="TH SarabunPSK"/>
          <w:sz w:val="2"/>
          <w:szCs w:val="2"/>
        </w:rPr>
        <w:pict w14:anchorId="0127177B">
          <v:rect id="_x0000_i1025" style="width:437.8pt;height:1.5pt" o:hralign="center" o:hrstd="t" o:hrnoshade="t" o:hr="t" fillcolor="black [3213]" stroked="f"/>
        </w:pict>
      </w:r>
    </w:p>
    <w:p w14:paraId="4CEC2C2C" w14:textId="77777777" w:rsidR="007B124D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1.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หลักการและเหตุผล</w:t>
      </w:r>
    </w:p>
    <w:p w14:paraId="1B6768BB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ab/>
        <w:t xml:space="preserve">รัฐธรรมนูญแห่งราชอาณาจักรไทย พ.ศ. </w:t>
      </w:r>
      <w:r>
        <w:rPr>
          <w:rFonts w:ascii="TH SarabunPSK" w:hAnsi="TH SarabunPSK" w:cs="TH SarabunPSK" w:hint="cs"/>
          <w:sz w:val="32"/>
          <w:szCs w:val="32"/>
          <w:cs/>
        </w:rPr>
        <w:t>2550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49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 ได้บัญญัติว่า </w:t>
      </w:r>
      <w:r w:rsidRPr="003A325E">
        <w:rPr>
          <w:rFonts w:ascii="TH SarabunPSK" w:hAnsi="TH SarabunPSK" w:cs="TH SarabunPSK"/>
          <w:sz w:val="32"/>
          <w:szCs w:val="32"/>
        </w:rPr>
        <w:t>“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บุคคลย่อมมีสิทธิเสมอกันในการรับการศึกษาไม่น้อยกว่า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 ปี ที่รัฐจะต้องจัดให้อย่างทั่วถึงและมีคุณภาพโดยไม่เสียค่าใช้จ่าย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และพระราชบัญญัติการศึกษาแห่งชาติ พ.ศ. </w:t>
      </w:r>
      <w:r>
        <w:rPr>
          <w:rFonts w:ascii="TH SarabunPSK" w:hAnsi="TH SarabunPSK" w:cs="TH SarabunPSK" w:hint="cs"/>
          <w:sz w:val="32"/>
          <w:szCs w:val="32"/>
          <w:cs/>
        </w:rPr>
        <w:t>2542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>
        <w:rPr>
          <w:rFonts w:ascii="TH SarabunPSK" w:hAnsi="TH SarabunPSK" w:cs="TH SarabunPSK" w:hint="cs"/>
          <w:sz w:val="32"/>
          <w:szCs w:val="32"/>
          <w:cs/>
        </w:rPr>
        <w:t>2545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 วรรค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 บัญญัติว่า </w:t>
      </w:r>
      <w:r w:rsidRPr="003A325E">
        <w:rPr>
          <w:rFonts w:ascii="TH SarabunPSK" w:hAnsi="TH SarabunPSK" w:cs="TH SarabunPSK"/>
          <w:sz w:val="32"/>
          <w:szCs w:val="32"/>
        </w:rPr>
        <w:t>“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การจัดการศึกษาต้องจัดให้บุคคลมีสิทธิ และโอกาสเสมอกันในการรับการศึกษาขั้นพื้นฐานไม่น้อยกว่า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 ปี ที่รัฐจะต้องจัดให้อย่างทั่วถึงและมีคุณภาพโดยไม่เก็บค่าใช้จ่าย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</w:t>
      </w:r>
      <w:r w:rsidRPr="003A325E">
        <w:rPr>
          <w:rFonts w:ascii="TH SarabunPSK" w:hAnsi="TH SarabunPSK" w:cs="TH SarabunPSK"/>
          <w:sz w:val="32"/>
          <w:szCs w:val="32"/>
          <w:cs/>
        </w:rPr>
        <w:t>ซึ่งเป็นข้อกำหนดที่เกี่ยวกับการจัดการศึกษาขั้นพื้นฐานโดยกระทรวงศึกษาธิการได้ดำเนินการตามเจตนารมณ์ดังกล่าว โดยจัดทำโครงการดำเนินงานตามนโยบายการสนับสนุนค่าใช้จ่ายในการจัดการศึกษาตั้งแต่ระดับอนุบาลจนจบการศึกษาขั้นพื้นฐาน ให้แก่สถานศึกษา ได้แก่ เงินอุดหนุนค่าจัดการเรียนการศึกษา ค่าหนังสือเรียน ค่าอุปกรณ์การเรียน ค่าเครื่องแบบนักเรียน และค่ากิจกรรมพัฒนาคุณภาพผู้เรียน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สำหรับค่ากิจกรรมพัฒนาคุณภาพผู้เรียนเป็นกิจกรรมพัฒนาผู้เรียนที่สถานศึกษาจัดขึ้นประกอบไปด้วย กิจกรรมวิชาการ กิจกรรมคุณธรรม ลูกเสือ </w:t>
      </w:r>
      <w:r w:rsidRPr="003A325E">
        <w:rPr>
          <w:rFonts w:ascii="TH SarabunPSK" w:hAnsi="TH SarabunPSK" w:cs="TH SarabunPSK"/>
          <w:sz w:val="32"/>
          <w:szCs w:val="32"/>
        </w:rPr>
        <w:t>–</w:t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 เนตรนารี ยุวกาชาด ทัศนศึกษา และการบริการสารสนเทศ /</w:t>
      </w:r>
      <w:r w:rsidRPr="003A325E">
        <w:rPr>
          <w:rFonts w:ascii="TH SarabunPSK" w:hAnsi="TH SarabunPSK" w:cs="TH SarabunPSK"/>
          <w:sz w:val="32"/>
          <w:szCs w:val="32"/>
        </w:rPr>
        <w:t>ICT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A325E">
        <w:rPr>
          <w:rFonts w:ascii="TH SarabunPSK" w:hAnsi="TH SarabunPSK" w:cs="TH SarabunPSK"/>
          <w:sz w:val="32"/>
          <w:szCs w:val="32"/>
          <w:cs/>
        </w:rPr>
        <w:t>ดังนั้นงานกิจกรรมพัฒนาผู้เรียน จึงได้จัดโครงการนี้ขึ้นเพื่อรองรับนโยบายการสนับสนุนค่าใช้จ่ายในการจัดการศึกษาตั้งแต่ระดับอนุบาลจนจบการศึกษาขั้นพื้นฐาน</w:t>
      </w:r>
    </w:p>
    <w:p w14:paraId="6929921E" w14:textId="77777777" w:rsidR="007B124D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2.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วัตถุประสงค์</w:t>
      </w:r>
    </w:p>
    <w:p w14:paraId="7AD76DF9" w14:textId="77777777" w:rsidR="007B124D" w:rsidRPr="00192567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>1)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เพื่อให้นักเรียนได้พัฒนาความรู้ความสามารถด้านการคิด วิเคราะห์ สังเครรนาะห์ให้เกิประสบการณ์ทั้งทางด้านวิชขาการและวิชาชีพตามศักยภาพ</w:t>
      </w:r>
    </w:p>
    <w:p w14:paraId="35A2EAEF" w14:textId="77777777" w:rsidR="007B124D" w:rsidRPr="00192567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เพื่อให้ผ้เรียนได้ปฏิบัติกิจกรรมตามความถนัดและความสนใจของตนเอง</w:t>
      </w:r>
    </w:p>
    <w:p w14:paraId="461BA7DE" w14:textId="77777777" w:rsidR="007B124D" w:rsidRPr="00192567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เพื่อสร้างเสริมประสบการณ์อย่างกว้างขว่างนักเรียนได้มีความรู้จากแหล่งเรียนรู้ต่าง ๆ ทั้งในและนอกสถานส</w:t>
      </w:r>
      <w:r>
        <w:rPr>
          <w:rFonts w:ascii="TH SarabunPSK" w:hAnsi="TH SarabunPSK" w:cs="TH SarabunPSK" w:hint="cs"/>
          <w:sz w:val="32"/>
          <w:szCs w:val="32"/>
          <w:cs/>
        </w:rPr>
        <w:t>ถาน</w:t>
      </w:r>
      <w:r w:rsidRPr="00192567">
        <w:rPr>
          <w:rFonts w:ascii="TH SarabunPSK" w:hAnsi="TH SarabunPSK" w:cs="TH SarabunPSK"/>
          <w:sz w:val="32"/>
          <w:szCs w:val="32"/>
          <w:cs/>
        </w:rPr>
        <w:t>ศึกษา</w:t>
      </w:r>
    </w:p>
    <w:p w14:paraId="2E03CFB5" w14:textId="77777777" w:rsidR="007B124D" w:rsidRPr="00192567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4) เพื่อส่งเสริมให้นักรียนมีคุณธรรม จริยธรรมและคุณลักษณะอันพึงประสงค์</w:t>
      </w:r>
    </w:p>
    <w:p w14:paraId="63442759" w14:textId="77777777" w:rsidR="007B124D" w:rsidRPr="00192567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5)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เพื่อให้ผู้เรียนทำงานร่วมกับผู้อื่นได้ตามวิถีประชาธิปไตยและหลักธรรมคำสอนของศาสนาที่ตนนับถือ</w:t>
      </w:r>
    </w:p>
    <w:p w14:paraId="48A65DF1" w14:textId="77777777" w:rsidR="007B124D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3.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เป้าหมายเชิงปริมาณและคุณภาพ</w:t>
      </w:r>
    </w:p>
    <w:p w14:paraId="316ED3DF" w14:textId="77777777" w:rsidR="007B124D" w:rsidRPr="00192567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เชิงปริมาณ ร้อยละของนักเรียนโรงเรียนพุทธิรังสีพบูลในระดับชขั้นมะธยมศึกษาตอนตันและตอนปลาย จำนวน 900 คน มีการพัฒนาตนเองตามศักดยภาพอย่างรอบด้าน มีคุณลักษณะอันพึงประสงค์ มีความคิดริ่เริ่มสร้างสรรค์ ลงมือปฏิบัติและเรียนนรู้ผ่านประสบการณ์จริงวในสิ่งทีร่ตรอ</w:t>
      </w:r>
    </w:p>
    <w:p w14:paraId="03C2EC61" w14:textId="77777777" w:rsidR="007B124D" w:rsidRPr="00192567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เชิงคุณภาพ นักเรียนโรงเรียนพุทธิรังสีพบูลพัฒนาตนเองตามศักยภาพ มีคุณลักษณะอันพึงประสงค์ มีความคิดริเริ่มสาร้างสรรรค์ ลงมือปฏิบัติและเรียนรู้จากประสบการณ์จริง สร้างสรรค์ให้เกิดประโยชน์ทั้งต่อตนตเองและผู้อื่น มีจิตสำนึกต่อสังคม)</w:t>
      </w:r>
    </w:p>
    <w:p w14:paraId="67F2FAF6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4.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วิธีดำเนินการ/ขั้นตอนการดำเนินการ</w:t>
      </w:r>
    </w:p>
    <w:p w14:paraId="6F929245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8301" w:type="dxa"/>
        <w:tblLayout w:type="fixed"/>
        <w:tblLook w:val="04A0" w:firstRow="1" w:lastRow="0" w:firstColumn="1" w:lastColumn="0" w:noHBand="0" w:noVBand="1"/>
      </w:tblPr>
      <w:tblGrid>
        <w:gridCol w:w="3960"/>
        <w:gridCol w:w="1080"/>
        <w:gridCol w:w="1259"/>
        <w:gridCol w:w="2002"/>
      </w:tblGrid>
      <w:tr w:rsidR="007B124D" w:rsidRPr="003A325E" w14:paraId="376FD6F4" w14:textId="77777777" w:rsidTr="007F0850">
        <w:trPr>
          <w:tblHeader/>
        </w:trPr>
        <w:tc>
          <w:tcPr>
            <w:tcW w:w="3960" w:type="dxa"/>
            <w:tcBorders>
              <w:bottom w:val="single" w:sz="4" w:space="0" w:color="auto"/>
            </w:tcBorders>
          </w:tcPr>
          <w:p w14:paraId="65025846" w14:textId="77777777" w:rsidR="007B124D" w:rsidRPr="003A325E" w:rsidRDefault="007B124D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งาน/กิจกรรมที่สำคัญ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017556" w14:textId="77777777" w:rsidR="007B124D" w:rsidRPr="003A325E" w:rsidRDefault="007B124D" w:rsidP="007F0850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20FF1A0B" w14:textId="77777777" w:rsidR="007B124D" w:rsidRPr="003A325E" w:rsidRDefault="007B124D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14:paraId="7596DB81" w14:textId="77777777" w:rsidR="007B124D" w:rsidRPr="003A325E" w:rsidRDefault="007B124D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B124D" w:rsidRPr="003A325E" w14:paraId="3214D81E" w14:textId="77777777" w:rsidTr="007F0850">
        <w:tc>
          <w:tcPr>
            <w:tcW w:w="3960" w:type="dxa"/>
            <w:tcBorders>
              <w:bottom w:val="dotted" w:sz="4" w:space="0" w:color="auto"/>
            </w:tcBorders>
          </w:tcPr>
          <w:p w14:paraId="5896287A" w14:textId="77777777" w:rsidR="007B124D" w:rsidRPr="003A325E" w:rsidRDefault="007B124D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1)</w:t>
            </w: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9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แต่งตั้งคณะกรรมการภาคี 4 ผ่าย จัดประชุม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139BC85C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59</w:t>
            </w:r>
          </w:p>
        </w:tc>
        <w:tc>
          <w:tcPr>
            <w:tcW w:w="1259" w:type="dxa"/>
            <w:tcBorders>
              <w:bottom w:val="dotted" w:sz="4" w:space="0" w:color="auto"/>
            </w:tcBorders>
          </w:tcPr>
          <w:p w14:paraId="5A622472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021D1E02" w14:textId="77777777" w:rsidR="007B124D" w:rsidRPr="003A325E" w:rsidRDefault="007B124D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0245F2">
              <w:rPr>
                <w:rFonts w:ascii="TH SarabunPSK" w:hAnsi="TH SarabunPSK" w:cs="TH SarabunPSK"/>
                <w:sz w:val="28"/>
                <w:cs/>
              </w:rPr>
              <w:t>นางสาวพิมพ์ใจ โพธิสอน</w:t>
            </w:r>
          </w:p>
        </w:tc>
      </w:tr>
      <w:tr w:rsidR="007B124D" w:rsidRPr="003A325E" w14:paraId="08864EFD" w14:textId="77777777" w:rsidTr="007F0850">
        <w:tc>
          <w:tcPr>
            <w:tcW w:w="3960" w:type="dxa"/>
            <w:tcBorders>
              <w:bottom w:val="dotted" w:sz="4" w:space="0" w:color="auto"/>
            </w:tcBorders>
          </w:tcPr>
          <w:p w14:paraId="64B3C2E0" w14:textId="77777777" w:rsidR="007B124D" w:rsidRPr="003A325E" w:rsidRDefault="007B124D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2)</w:t>
            </w: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9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5F480342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ม.ค.-มี.ค.</w:t>
            </w:r>
          </w:p>
        </w:tc>
        <w:tc>
          <w:tcPr>
            <w:tcW w:w="1259" w:type="dxa"/>
            <w:tcBorders>
              <w:bottom w:val="dotted" w:sz="4" w:space="0" w:color="auto"/>
            </w:tcBorders>
          </w:tcPr>
          <w:p w14:paraId="68B1ECCA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</w:rPr>
              <w:t>81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9,</w:t>
            </w:r>
            <w:r w:rsidRPr="003A325E">
              <w:rPr>
                <w:rFonts w:ascii="TH SarabunPSK" w:hAnsi="TH SarabunPSK" w:cs="TH SarabunPSK"/>
                <w:sz w:val="32"/>
                <w:szCs w:val="32"/>
              </w:rPr>
              <w:t>460</w:t>
            </w: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0CD5FE37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</w:t>
            </w:r>
          </w:p>
        </w:tc>
      </w:tr>
      <w:tr w:rsidR="007B124D" w:rsidRPr="003A325E" w14:paraId="064B48F3" w14:textId="77777777" w:rsidTr="007F0850">
        <w:tc>
          <w:tcPr>
            <w:tcW w:w="3960" w:type="dxa"/>
            <w:tcBorders>
              <w:bottom w:val="dotted" w:sz="4" w:space="0" w:color="auto"/>
            </w:tcBorders>
          </w:tcPr>
          <w:p w14:paraId="2390EC92" w14:textId="77777777" w:rsidR="007B124D" w:rsidRPr="003A325E" w:rsidRDefault="007B124D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3)</w:t>
            </w: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9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9D05A69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พ.ค., ต.ค.</w:t>
            </w:r>
          </w:p>
        </w:tc>
        <w:tc>
          <w:tcPr>
            <w:tcW w:w="1259" w:type="dxa"/>
            <w:tcBorders>
              <w:bottom w:val="dotted" w:sz="4" w:space="0" w:color="auto"/>
            </w:tcBorders>
          </w:tcPr>
          <w:p w14:paraId="1929188F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358,200</w:t>
            </w: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589FD215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งานการเงิน</w:t>
            </w:r>
          </w:p>
        </w:tc>
      </w:tr>
      <w:tr w:rsidR="007B124D" w:rsidRPr="003A325E" w14:paraId="67C75037" w14:textId="77777777" w:rsidTr="007F0850">
        <w:tc>
          <w:tcPr>
            <w:tcW w:w="3960" w:type="dxa"/>
            <w:tcBorders>
              <w:bottom w:val="dotted" w:sz="4" w:space="0" w:color="auto"/>
            </w:tcBorders>
          </w:tcPr>
          <w:p w14:paraId="113A332D" w14:textId="77777777" w:rsidR="007B124D" w:rsidRPr="003A325E" w:rsidRDefault="007B124D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4)</w:t>
            </w: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9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00C9EEDD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พ.ค.-มิย.</w:t>
            </w:r>
          </w:p>
        </w:tc>
        <w:tc>
          <w:tcPr>
            <w:tcW w:w="1259" w:type="dxa"/>
            <w:tcBorders>
              <w:bottom w:val="dotted" w:sz="4" w:space="0" w:color="auto"/>
            </w:tcBorders>
          </w:tcPr>
          <w:p w14:paraId="5DDD3986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396,500</w:t>
            </w: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0AF4AE17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ครูที่ปรึกษา</w:t>
            </w:r>
          </w:p>
        </w:tc>
      </w:tr>
      <w:tr w:rsidR="007B124D" w:rsidRPr="003A325E" w14:paraId="0237E2B4" w14:textId="77777777" w:rsidTr="007F0850">
        <w:tc>
          <w:tcPr>
            <w:tcW w:w="3960" w:type="dxa"/>
            <w:tcBorders>
              <w:bottom w:val="dotted" w:sz="4" w:space="0" w:color="auto"/>
            </w:tcBorders>
          </w:tcPr>
          <w:p w14:paraId="645D4018" w14:textId="77777777" w:rsidR="007B124D" w:rsidRPr="003A325E" w:rsidRDefault="007B124D" w:rsidP="007F0850">
            <w:pPr>
              <w:ind w:left="420" w:hanging="4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5)</w:t>
            </w: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19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ค่ากิจกรรมพัฒนาคุณภาพผู้เรียน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14:paraId="6870CB0F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tcBorders>
              <w:bottom w:val="dotted" w:sz="4" w:space="0" w:color="auto"/>
            </w:tcBorders>
          </w:tcPr>
          <w:p w14:paraId="4A2ADF55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2" w:type="dxa"/>
            <w:tcBorders>
              <w:bottom w:val="dotted" w:sz="4" w:space="0" w:color="auto"/>
            </w:tcBorders>
          </w:tcPr>
          <w:p w14:paraId="69C69465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124D" w:rsidRPr="003A325E" w14:paraId="75681C8D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3500B81B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(1)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เข้าค่ายลูกเสือ-เนตรนารีระดับชั้นมัธยมศึกษาปีที่ 1 พร้อมทัศนศึกษาแหล่งเรียนรู้ต่าง ๆ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7A3BDCC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5FB531B8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81,250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5414E5D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นายประจบ คงสาคร</w:t>
            </w:r>
          </w:p>
        </w:tc>
      </w:tr>
      <w:tr w:rsidR="007B124D" w:rsidRPr="003A325E" w14:paraId="0FA6552C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361C341A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เข้าค่ายลูกเสือ-เนตรนารีระดับชั้นมัธยมศึกษาปีที่ 2 พร้อมทัศนศึกษาแหล่งรียนรู้ต่าง ๆ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3078C0E" w14:textId="77777777" w:rsidR="007B124D" w:rsidRDefault="007B124D" w:rsidP="007F0850">
            <w:r w:rsidRPr="004272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5-7 </w:t>
            </w:r>
            <w:r w:rsidRPr="00427229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0394E149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84,500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01936C17" w14:textId="77777777" w:rsidR="007B124D" w:rsidRPr="003A325E" w:rsidRDefault="007B124D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นายนิมิตร ไทยตระกูล</w:t>
            </w:r>
          </w:p>
        </w:tc>
      </w:tr>
      <w:tr w:rsidR="007B124D" w:rsidRPr="003A325E" w14:paraId="43E61414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7B1E2FE8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(3)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เข้าค่ายลูกเสือ-เนตรนารีระดับชั้นมัธยมศึกษาปีที่ 3 พร้อมทัศนศึกษาแหล่งเรียนรู้ต่าง ๆ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5020C217" w14:textId="77777777" w:rsidR="007B124D" w:rsidRDefault="007B124D" w:rsidP="007F0850">
            <w:r w:rsidRPr="004272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5-7 </w:t>
            </w:r>
            <w:r w:rsidRPr="00427229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13C2D6AF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84,500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34B2A163" w14:textId="77777777" w:rsidR="007B124D" w:rsidRPr="003A325E" w:rsidRDefault="007B124D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0245F2">
              <w:rPr>
                <w:rFonts w:ascii="TH SarabunPSK" w:hAnsi="TH SarabunPSK" w:cs="TH SarabunPSK"/>
                <w:sz w:val="28"/>
                <w:cs/>
              </w:rPr>
              <w:t>นางสาวพิมพ์ใจ โพธิสอน</w:t>
            </w:r>
          </w:p>
        </w:tc>
      </w:tr>
      <w:tr w:rsidR="007B124D" w:rsidRPr="003A325E" w14:paraId="1ED2E27C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C9D172F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(4)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เข้าค่ายยุวกาชาดระดับขั้นมัธยมศึกษาตอนต้นพร้อมทั่ศนศ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ึก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ษาแหล่งเรียนรู้ต่าง ๆ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618F50B2" w14:textId="77777777" w:rsidR="007B124D" w:rsidRDefault="007B124D" w:rsidP="007F0850">
            <w:r w:rsidRPr="004272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5-7 </w:t>
            </w:r>
            <w:r w:rsidRPr="00427229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5217A8C9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68,250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70B304FA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245F2">
              <w:rPr>
                <w:rFonts w:ascii="TH SarabunPSK" w:hAnsi="TH SarabunPSK" w:cs="TH SarabunPSK" w:hint="cs"/>
                <w:sz w:val="28"/>
                <w:cs/>
              </w:rPr>
              <w:t>นางสาวบุษบา เจริญมา</w:t>
            </w:r>
          </w:p>
        </w:tc>
      </w:tr>
      <w:tr w:rsidR="007B124D" w:rsidRPr="003A325E" w14:paraId="5862FD98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1B4765AC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(5)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กิจกรรมค่ายคุณธรรมพร้อมทัศนศึกษาแหล่งเรียนรู้ต่าง ๆ ของนักเรียนระดับชั้นมัธยมศึกษาตอนปลาย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1D143AEC" w14:textId="77777777" w:rsidR="007B124D" w:rsidRDefault="007B124D" w:rsidP="007F0850">
            <w:r w:rsidRPr="004272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5-7 </w:t>
            </w:r>
            <w:r w:rsidRPr="00427229"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2C25357F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146,880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2A8200BC" w14:textId="77777777" w:rsidR="007B124D" w:rsidRPr="003A325E" w:rsidRDefault="007B124D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0245F2">
              <w:rPr>
                <w:rFonts w:ascii="TH SarabunPSK" w:hAnsi="TH SarabunPSK" w:cs="TH SarabunPSK"/>
                <w:sz w:val="28"/>
                <w:cs/>
              </w:rPr>
              <w:t>นางสาวพิมพ์ใจ โพธิสอน</w:t>
            </w:r>
          </w:p>
        </w:tc>
      </w:tr>
      <w:tr w:rsidR="007B124D" w:rsidRPr="003A325E" w14:paraId="3AD04BD1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8A78D21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(6)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กิจกรรมลดเวลาเรียน เพิ่มเวลารู้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7EDE0DD1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27C4FB2C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75,250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AE47E5B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</w:tc>
      </w:tr>
      <w:tr w:rsidR="007B124D" w:rsidRPr="003A325E" w14:paraId="472AC5AC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63F953D6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(7)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ค่าบริการอินเตอร์เน็ตนักเรียนสืบค้นข้อมูล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6F121A72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248D8239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63C99374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งานคอมพิวเตอร์</w:t>
            </w:r>
          </w:p>
        </w:tc>
      </w:tr>
      <w:tr w:rsidR="007B124D" w:rsidRPr="003A325E" w14:paraId="02122D10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4EEE2CFA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(8) กิจกรรมเข้าค่ายธรรมของนักเรียนระดับชั้นมัธยมศึกษาปีที่ 1 -6 ในวันหยุด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22405654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พ.ค.-มิ.ย.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193C9063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40,000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437BDE76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งานพัฒนาคุณธรรม</w:t>
            </w:r>
          </w:p>
        </w:tc>
      </w:tr>
      <w:tr w:rsidR="007B124D" w:rsidRPr="003A325E" w14:paraId="5C2B5B10" w14:textId="77777777" w:rsidTr="007F0850"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</w:tcPr>
          <w:p w14:paraId="0E576A46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(9)</w:t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กิจกรรมเลือกชุมนุมตามความถนัดและความสนใจ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14:paraId="4A94C065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9" w:type="dxa"/>
            <w:tcBorders>
              <w:top w:val="dotted" w:sz="4" w:space="0" w:color="auto"/>
              <w:bottom w:val="dotted" w:sz="4" w:space="0" w:color="auto"/>
            </w:tcBorders>
          </w:tcPr>
          <w:p w14:paraId="47A5BFAD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2002" w:type="dxa"/>
            <w:tcBorders>
              <w:top w:val="dotted" w:sz="4" w:space="0" w:color="auto"/>
              <w:bottom w:val="dotted" w:sz="4" w:space="0" w:color="auto"/>
            </w:tcBorders>
          </w:tcPr>
          <w:p w14:paraId="3CB739A6" w14:textId="77777777" w:rsidR="007B124D" w:rsidRPr="000245F2" w:rsidRDefault="007B124D" w:rsidP="007F0850">
            <w:pPr>
              <w:ind w:right="-144"/>
              <w:rPr>
                <w:rFonts w:ascii="TH SarabunPSK" w:hAnsi="TH SarabunPSK" w:cs="TH SarabunPSK"/>
                <w:sz w:val="28"/>
              </w:rPr>
            </w:pPr>
            <w:r w:rsidRPr="000245F2">
              <w:rPr>
                <w:rFonts w:ascii="TH SarabunPSK" w:hAnsi="TH SarabunPSK" w:cs="TH SarabunPSK"/>
                <w:sz w:val="28"/>
                <w:cs/>
              </w:rPr>
              <w:t>นางสาวพิมพ์ใจ โพธิสอน</w:t>
            </w:r>
          </w:p>
        </w:tc>
      </w:tr>
      <w:tr w:rsidR="007B124D" w:rsidRPr="003A325E" w14:paraId="3C48FB68" w14:textId="77777777" w:rsidTr="007F0850">
        <w:tc>
          <w:tcPr>
            <w:tcW w:w="3960" w:type="dxa"/>
            <w:tcBorders>
              <w:top w:val="dotted" w:sz="4" w:space="0" w:color="auto"/>
            </w:tcBorders>
          </w:tcPr>
          <w:p w14:paraId="065152C7" w14:textId="77777777" w:rsidR="007B124D" w:rsidRPr="003A325E" w:rsidRDefault="007B124D" w:rsidP="007F0850">
            <w:pPr>
              <w:tabs>
                <w:tab w:val="left" w:pos="420"/>
              </w:tabs>
              <w:ind w:left="780" w:hanging="7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(10)กิจกรรมส่งเสริมความเป็นเลิศตามศักยภาพของผู้เรียนในระดับชั้นต่าง ๆ เพื่อสร้างชื่อเสียงให้กับโรงเรียน</w:t>
            </w:r>
          </w:p>
        </w:tc>
        <w:tc>
          <w:tcPr>
            <w:tcW w:w="1080" w:type="dxa"/>
            <w:tcBorders>
              <w:top w:val="dotted" w:sz="4" w:space="0" w:color="auto"/>
            </w:tcBorders>
          </w:tcPr>
          <w:p w14:paraId="78E14739" w14:textId="77777777" w:rsidR="007B124D" w:rsidRPr="003A325E" w:rsidRDefault="007B124D" w:rsidP="007F08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ตลอดปีการศึกษา</w:t>
            </w:r>
          </w:p>
        </w:tc>
        <w:tc>
          <w:tcPr>
            <w:tcW w:w="1259" w:type="dxa"/>
            <w:tcBorders>
              <w:top w:val="dotted" w:sz="4" w:space="0" w:color="auto"/>
            </w:tcBorders>
          </w:tcPr>
          <w:p w14:paraId="757658FA" w14:textId="77777777" w:rsidR="007B124D" w:rsidRPr="003A325E" w:rsidRDefault="007B124D" w:rsidP="007F085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2002" w:type="dxa"/>
            <w:tcBorders>
              <w:top w:val="dotted" w:sz="4" w:space="0" w:color="auto"/>
            </w:tcBorders>
          </w:tcPr>
          <w:p w14:paraId="58407803" w14:textId="77777777" w:rsidR="007B124D" w:rsidRPr="003A325E" w:rsidRDefault="007B124D" w:rsidP="007F0850">
            <w:pPr>
              <w:ind w:right="-144"/>
              <w:rPr>
                <w:rFonts w:ascii="TH SarabunPSK" w:hAnsi="TH SarabunPSK" w:cs="TH SarabunPSK"/>
                <w:sz w:val="32"/>
                <w:szCs w:val="32"/>
              </w:rPr>
            </w:pPr>
            <w:r w:rsidRPr="000245F2">
              <w:rPr>
                <w:rFonts w:ascii="TH SarabunPSK" w:hAnsi="TH SarabunPSK" w:cs="TH SarabunPSK"/>
                <w:sz w:val="28"/>
                <w:cs/>
              </w:rPr>
              <w:t>นางสาวพิมพ์ใจ โพธิสอน</w:t>
            </w:r>
          </w:p>
        </w:tc>
      </w:tr>
      <w:tr w:rsidR="007B124D" w:rsidRPr="00192567" w14:paraId="552F59B3" w14:textId="77777777" w:rsidTr="007F0850">
        <w:tc>
          <w:tcPr>
            <w:tcW w:w="5040" w:type="dxa"/>
            <w:gridSpan w:val="2"/>
            <w:tcBorders>
              <w:top w:val="single" w:sz="4" w:space="0" w:color="auto"/>
            </w:tcBorders>
          </w:tcPr>
          <w:p w14:paraId="56E1A955" w14:textId="77777777" w:rsidR="007B124D" w:rsidRPr="00192567" w:rsidRDefault="007B124D" w:rsidP="007F085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14:paraId="2A2A18F1" w14:textId="77777777" w:rsidR="007B124D" w:rsidRPr="00192567" w:rsidRDefault="007B124D" w:rsidP="007F085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25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2,334,790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14:paraId="2C0BA114" w14:textId="77777777" w:rsidR="007B124D" w:rsidRPr="00192567" w:rsidRDefault="007B124D" w:rsidP="007F085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4911547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E9F1D4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5.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หน่วยงาน/ผู้ที่เกี่ยวข้อง</w:t>
      </w:r>
    </w:p>
    <w:p w14:paraId="55EF0BDC" w14:textId="77777777" w:rsidR="007B124D" w:rsidRPr="00192567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1)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กลุ่มบริหารวิชาการ</w:t>
      </w:r>
    </w:p>
    <w:p w14:paraId="4EA6D974" w14:textId="77777777" w:rsidR="007B124D" w:rsidRPr="00192567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กลุ่มบริหารงบประมาณ</w:t>
      </w:r>
    </w:p>
    <w:p w14:paraId="71F10B82" w14:textId="77777777" w:rsidR="007B124D" w:rsidRPr="00192567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3)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กลุ่มบริหารทั่วไป 1</w:t>
      </w:r>
    </w:p>
    <w:p w14:paraId="4753684C" w14:textId="77777777" w:rsidR="007B124D" w:rsidRPr="00192567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4)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กลุ่มบริหารทั่วไป 2</w:t>
      </w:r>
    </w:p>
    <w:p w14:paraId="65D4FF01" w14:textId="77777777" w:rsidR="007B124D" w:rsidRPr="00192567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5)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ทุกกล</w:t>
      </w:r>
      <w:r>
        <w:rPr>
          <w:rFonts w:ascii="TH SarabunPSK" w:hAnsi="TH SarabunPSK" w:cs="TH SarabunPSK" w:hint="cs"/>
          <w:sz w:val="32"/>
          <w:szCs w:val="32"/>
          <w:cs/>
        </w:rPr>
        <w:t>ุ่ม</w:t>
      </w:r>
      <w:r w:rsidRPr="00192567">
        <w:rPr>
          <w:rFonts w:ascii="TH SarabunPSK" w:hAnsi="TH SarabunPSK" w:cs="TH SarabunPSK"/>
          <w:sz w:val="32"/>
          <w:szCs w:val="32"/>
          <w:cs/>
        </w:rPr>
        <w:t>สาระการเรียนรู้</w:t>
      </w:r>
    </w:p>
    <w:p w14:paraId="3747A992" w14:textId="77777777" w:rsidR="007B124D" w:rsidRPr="00192567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6)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วัดปิตุลาธิราชรังสฤฆิ์</w:t>
      </w:r>
    </w:p>
    <w:p w14:paraId="53412892" w14:textId="77777777" w:rsidR="007B124D" w:rsidRPr="00192567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7)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ค่ายลูกเสือ</w:t>
      </w:r>
    </w:p>
    <w:p w14:paraId="05BE3D6A" w14:textId="77777777" w:rsidR="007B124D" w:rsidRPr="00192567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8)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แหล่งเรียนรู้ภายนอก</w:t>
      </w:r>
    </w:p>
    <w:p w14:paraId="6E46ACD9" w14:textId="77777777" w:rsidR="007B124D" w:rsidRPr="00192567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9)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วัดโสธรวรารามวรวิหาร</w:t>
      </w:r>
    </w:p>
    <w:p w14:paraId="2861FA84" w14:textId="77777777" w:rsidR="007B124D" w:rsidRPr="003A325E" w:rsidRDefault="007B124D" w:rsidP="007B124D">
      <w:pPr>
        <w:tabs>
          <w:tab w:val="left" w:pos="720"/>
          <w:tab w:val="right" w:pos="117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92567">
        <w:rPr>
          <w:rFonts w:ascii="TH SarabunPSK" w:hAnsi="TH SarabunPSK" w:cs="TH SarabunPSK"/>
          <w:sz w:val="32"/>
          <w:szCs w:val="32"/>
          <w:cs/>
        </w:rPr>
        <w:tab/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10)</w:t>
      </w:r>
      <w:r w:rsidRPr="00192567">
        <w:rPr>
          <w:rFonts w:ascii="TH SarabunPSK" w:hAnsi="TH SarabunPSK" w:cs="TH SarabunPSK"/>
          <w:sz w:val="32"/>
          <w:szCs w:val="32"/>
          <w:cs/>
        </w:rPr>
        <w:tab/>
        <w:t>สำนักงานเขตพื้นที่การศึกษา</w:t>
      </w:r>
    </w:p>
    <w:p w14:paraId="51D47331" w14:textId="77777777" w:rsidR="007B124D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6.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ระดับความสำเร็จ</w:t>
      </w:r>
    </w:p>
    <w:p w14:paraId="5E540573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6"/>
        <w:gridCol w:w="1267"/>
        <w:gridCol w:w="1886"/>
        <w:gridCol w:w="1814"/>
      </w:tblGrid>
      <w:tr w:rsidR="007B124D" w:rsidRPr="003A325E" w14:paraId="5B7845D5" w14:textId="77777777" w:rsidTr="007F0850">
        <w:trPr>
          <w:tblHeader/>
        </w:trPr>
        <w:tc>
          <w:tcPr>
            <w:tcW w:w="3326" w:type="dxa"/>
            <w:tcBorders>
              <w:bottom w:val="single" w:sz="4" w:space="0" w:color="000000" w:themeColor="text1"/>
            </w:tcBorders>
            <w:vAlign w:val="center"/>
          </w:tcPr>
          <w:p w14:paraId="58620722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267" w:type="dxa"/>
            <w:tcBorders>
              <w:bottom w:val="single" w:sz="4" w:space="0" w:color="000000" w:themeColor="text1"/>
            </w:tcBorders>
            <w:vAlign w:val="center"/>
          </w:tcPr>
          <w:p w14:paraId="43B894F1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ระดับความสำเร็จ</w:t>
            </w:r>
          </w:p>
        </w:tc>
        <w:tc>
          <w:tcPr>
            <w:tcW w:w="1886" w:type="dxa"/>
            <w:tcBorders>
              <w:bottom w:val="single" w:sz="4" w:space="0" w:color="000000" w:themeColor="text1"/>
            </w:tcBorders>
            <w:vAlign w:val="center"/>
          </w:tcPr>
          <w:p w14:paraId="1B36C97B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vAlign w:val="center"/>
          </w:tcPr>
          <w:p w14:paraId="1FDC24B0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7B124D" w:rsidRPr="003A325E" w14:paraId="5F8FC04E" w14:textId="77777777" w:rsidTr="007F0850">
        <w:tc>
          <w:tcPr>
            <w:tcW w:w="3326" w:type="dxa"/>
            <w:tcBorders>
              <w:bottom w:val="dotted" w:sz="4" w:space="0" w:color="auto"/>
            </w:tcBorders>
          </w:tcPr>
          <w:p w14:paraId="301BEAAD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ร้อยละของภาคี4ฝ่ายเข้าร่วมประชุม และดำเนินการตามระเบียบ</w:t>
            </w:r>
          </w:p>
        </w:tc>
        <w:tc>
          <w:tcPr>
            <w:tcW w:w="1267" w:type="dxa"/>
            <w:tcBorders>
              <w:bottom w:val="dotted" w:sz="4" w:space="0" w:color="auto"/>
            </w:tcBorders>
          </w:tcPr>
          <w:p w14:paraId="3A06B0B6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bottom w:val="dotted" w:sz="4" w:space="0" w:color="auto"/>
            </w:tcBorders>
          </w:tcPr>
          <w:p w14:paraId="2DB602FF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สภาพจริง</w:t>
            </w:r>
          </w:p>
        </w:tc>
        <w:tc>
          <w:tcPr>
            <w:tcW w:w="1814" w:type="dxa"/>
            <w:tcBorders>
              <w:bottom w:val="dotted" w:sz="4" w:space="0" w:color="auto"/>
            </w:tcBorders>
          </w:tcPr>
          <w:p w14:paraId="3A9DB20D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วาระการประชุม</w:t>
            </w:r>
          </w:p>
          <w:p w14:paraId="4EC46627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  <w:tr w:rsidR="007B124D" w:rsidRPr="003A325E" w14:paraId="15ADE15C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28D15DE2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ร้อยละของนักเรียนที่ได้รับหนังสือเรียน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030B7003" w14:textId="77777777" w:rsidR="007B124D" w:rsidRDefault="007B124D" w:rsidP="007F0850">
            <w:pPr>
              <w:jc w:val="center"/>
            </w:pPr>
            <w:r w:rsidRPr="0085053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85053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14:paraId="68D4CC73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สภาพจริง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46B43BCF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บัญชีรับหนังสือ</w:t>
            </w:r>
          </w:p>
          <w:p w14:paraId="0B67517D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  <w:tr w:rsidR="007B124D" w:rsidRPr="003A325E" w14:paraId="593E4E53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4AAB3BB2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ร้อยละของนักเรียนที่ได้รับอุปกรณ์การเรียน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261DFB20" w14:textId="77777777" w:rsidR="007B124D" w:rsidRDefault="007B124D" w:rsidP="007F0850">
            <w:pPr>
              <w:jc w:val="center"/>
            </w:pPr>
            <w:r w:rsidRPr="0085053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85053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14:paraId="6737BDD5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สภาพจริง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607A91F5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บัญชีรายชื่อ</w:t>
            </w:r>
          </w:p>
        </w:tc>
      </w:tr>
      <w:tr w:rsidR="007B124D" w:rsidRPr="003A325E" w14:paraId="4A175564" w14:textId="77777777" w:rsidTr="007F0850">
        <w:tc>
          <w:tcPr>
            <w:tcW w:w="3326" w:type="dxa"/>
            <w:tcBorders>
              <w:top w:val="dotted" w:sz="4" w:space="0" w:color="auto"/>
              <w:bottom w:val="dotted" w:sz="4" w:space="0" w:color="auto"/>
            </w:tcBorders>
          </w:tcPr>
          <w:p w14:paraId="464FBCB0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ร้อยละของนักเรียนที่ได้รับเครื่องแบบนักเรียน</w:t>
            </w:r>
          </w:p>
        </w:tc>
        <w:tc>
          <w:tcPr>
            <w:tcW w:w="1267" w:type="dxa"/>
            <w:tcBorders>
              <w:top w:val="dotted" w:sz="4" w:space="0" w:color="auto"/>
              <w:bottom w:val="dotted" w:sz="4" w:space="0" w:color="auto"/>
            </w:tcBorders>
          </w:tcPr>
          <w:p w14:paraId="7C069369" w14:textId="77777777" w:rsidR="007B124D" w:rsidRDefault="007B124D" w:rsidP="007F0850">
            <w:pPr>
              <w:jc w:val="center"/>
            </w:pPr>
            <w:r w:rsidRPr="0085053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85053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auto"/>
              <w:bottom w:val="dotted" w:sz="4" w:space="0" w:color="auto"/>
            </w:tcBorders>
          </w:tcPr>
          <w:p w14:paraId="23521D6E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สภาพจริง</w:t>
            </w:r>
          </w:p>
        </w:tc>
        <w:tc>
          <w:tcPr>
            <w:tcW w:w="1814" w:type="dxa"/>
            <w:tcBorders>
              <w:top w:val="dotted" w:sz="4" w:space="0" w:color="auto"/>
              <w:bottom w:val="dotted" w:sz="4" w:space="0" w:color="auto"/>
            </w:tcBorders>
          </w:tcPr>
          <w:p w14:paraId="203FC939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ใบเสร็จ</w:t>
            </w:r>
          </w:p>
        </w:tc>
      </w:tr>
      <w:tr w:rsidR="007B124D" w:rsidRPr="003A325E" w14:paraId="79F55592" w14:textId="77777777" w:rsidTr="007F0850">
        <w:tc>
          <w:tcPr>
            <w:tcW w:w="3326" w:type="dxa"/>
            <w:tcBorders>
              <w:top w:val="dotted" w:sz="4" w:space="0" w:color="auto"/>
            </w:tcBorders>
          </w:tcPr>
          <w:p w14:paraId="7C33B451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ind w:left="341" w:hanging="3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ร้อยละของนักเรียนที่เข้าร่วมกิจกรรม</w:t>
            </w:r>
          </w:p>
        </w:tc>
        <w:tc>
          <w:tcPr>
            <w:tcW w:w="1267" w:type="dxa"/>
            <w:tcBorders>
              <w:top w:val="dotted" w:sz="4" w:space="0" w:color="auto"/>
            </w:tcBorders>
          </w:tcPr>
          <w:p w14:paraId="66998335" w14:textId="77777777" w:rsidR="007B124D" w:rsidRDefault="007B124D" w:rsidP="007F0850">
            <w:pPr>
              <w:jc w:val="center"/>
            </w:pPr>
            <w:r w:rsidRPr="0085053D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  <w:r w:rsidRPr="0085053D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86" w:type="dxa"/>
            <w:tcBorders>
              <w:top w:val="dotted" w:sz="4" w:space="0" w:color="auto"/>
            </w:tcBorders>
          </w:tcPr>
          <w:p w14:paraId="2A4B64CB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สภาพจริง</w:t>
            </w:r>
          </w:p>
          <w:p w14:paraId="29667FBD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</w:t>
            </w:r>
          </w:p>
        </w:tc>
        <w:tc>
          <w:tcPr>
            <w:tcW w:w="1814" w:type="dxa"/>
            <w:tcBorders>
              <w:top w:val="dotted" w:sz="4" w:space="0" w:color="auto"/>
            </w:tcBorders>
          </w:tcPr>
          <w:p w14:paraId="5C3F2DC8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สรุปงาน</w:t>
            </w:r>
          </w:p>
          <w:p w14:paraId="7ECC2D5D" w14:textId="77777777" w:rsidR="007B124D" w:rsidRPr="003A325E" w:rsidRDefault="007B124D" w:rsidP="007F0850">
            <w:pPr>
              <w:tabs>
                <w:tab w:val="left" w:pos="720"/>
                <w:tab w:val="left" w:pos="990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ภาพถ่าย</w:t>
            </w:r>
          </w:p>
        </w:tc>
      </w:tr>
    </w:tbl>
    <w:p w14:paraId="53E0CDEE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490218" w14:textId="77777777" w:rsidR="007B124D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7.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  <w:t>ผลที่คาดว่าจะได้รับ</w:t>
      </w:r>
    </w:p>
    <w:p w14:paraId="75E23C5D" w14:textId="77777777" w:rsidR="007B124D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25E">
        <w:rPr>
          <w:rFonts w:ascii="TH SarabunPSK" w:hAnsi="TH SarabunPSK" w:cs="TH SarabunPSK"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3A325E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นักเรียนได้พัฒนาความรู้ ความสามารถด้านการคิดวิเคราะห์ คิดสังเคราะห์ให้เกิดประสบการณ์ทั้งทางวืชาการและวิชาชีพตามศักยภาพ</w:t>
      </w:r>
    </w:p>
    <w:p w14:paraId="0332C07D" w14:textId="77777777" w:rsidR="007B124D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ab/>
        <w:t>2)</w:t>
      </w:r>
      <w:r w:rsidRPr="003A325E">
        <w:rPr>
          <w:rFonts w:ascii="TH SarabunPSK" w:hAnsi="TH SarabunPSK" w:cs="TH SarabunPSK"/>
          <w:sz w:val="32"/>
          <w:szCs w:val="32"/>
          <w:cs/>
        </w:rPr>
        <w:tab/>
        <w:t>ผู้</w:t>
      </w:r>
      <w:r>
        <w:rPr>
          <w:rFonts w:ascii="TH SarabunPSK" w:hAnsi="TH SarabunPSK" w:cs="TH SarabunPSK" w:hint="cs"/>
          <w:sz w:val="32"/>
          <w:szCs w:val="32"/>
          <w:cs/>
        </w:rPr>
        <w:t>เรี</w:t>
      </w:r>
      <w:r w:rsidRPr="003A325E">
        <w:rPr>
          <w:rFonts w:ascii="TH SarabunPSK" w:hAnsi="TH SarabunPSK" w:cs="TH SarabunPSK"/>
          <w:sz w:val="32"/>
          <w:szCs w:val="32"/>
          <w:cs/>
        </w:rPr>
        <w:t>ยนได้ปฏิบัติกิจกรรมตามความถนัดและความสนใจ</w:t>
      </w:r>
    </w:p>
    <w:p w14:paraId="4D0F22E6" w14:textId="77777777" w:rsidR="007B124D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A325E">
        <w:rPr>
          <w:rFonts w:ascii="TH SarabunPSK" w:hAnsi="TH SarabunPSK" w:cs="TH SarabunPSK"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 xml:space="preserve">ผู้เรียนได้มีประสบการณ์อย่างกว้างขวางและมีความรู้จากแหล่งเรียนรู้ต่าง ๆ </w:t>
      </w:r>
    </w:p>
    <w:p w14:paraId="58BAA0D4" w14:textId="77777777" w:rsidR="007B124D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4)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ผุ้เรียนมีคุณธรรม จริยธรรม และค่านิยมอันพึงประสงค์</w:t>
      </w:r>
    </w:p>
    <w:p w14:paraId="0AB8DC9B" w14:textId="77777777" w:rsidR="007B124D" w:rsidRPr="003A325E" w:rsidRDefault="007B124D" w:rsidP="007B124D">
      <w:pPr>
        <w:tabs>
          <w:tab w:val="left" w:pos="720"/>
          <w:tab w:val="left" w:pos="990"/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5)</w:t>
      </w:r>
      <w:r w:rsidRPr="003A325E">
        <w:rPr>
          <w:rFonts w:ascii="TH SarabunPSK" w:hAnsi="TH SarabunPSK" w:cs="TH SarabunPSK"/>
          <w:sz w:val="32"/>
          <w:szCs w:val="32"/>
          <w:cs/>
        </w:rPr>
        <w:tab/>
        <w:t>ผู้เรียนได้เรียนรู้การอยู่ร่วมกันในสังคม มีทักษะชีวิต และดำรงชีวิตในสังคมได้ตามศักยภาพของตนเอง</w:t>
      </w:r>
    </w:p>
    <w:p w14:paraId="70F3D5E3" w14:textId="77777777" w:rsidR="007B124D" w:rsidRDefault="007B124D" w:rsidP="007B124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55614C6A" w14:textId="77777777" w:rsidR="007B124D" w:rsidRPr="003A325E" w:rsidRDefault="007B124D" w:rsidP="007B124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thaiDistribute"/>
        <w:rPr>
          <w:rFonts w:ascii="TH SarabunPSK" w:hAnsi="TH SarabunPSK" w:cs="TH SarabunPSK"/>
          <w:sz w:val="32"/>
          <w:szCs w:val="32"/>
        </w:rPr>
      </w:pPr>
    </w:p>
    <w:p w14:paraId="10BD6E87" w14:textId="77777777" w:rsidR="007B124D" w:rsidRPr="003A325E" w:rsidRDefault="007B124D" w:rsidP="007B124D">
      <w:pPr>
        <w:tabs>
          <w:tab w:val="center" w:pos="2070"/>
          <w:tab w:val="center" w:pos="62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25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3A325E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ลงชื่อ </w:t>
      </w:r>
      <w:r w:rsidRPr="003A325E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4E45F9B9" w14:textId="77777777" w:rsidR="007B124D" w:rsidRPr="003A325E" w:rsidRDefault="007B124D" w:rsidP="007B124D">
      <w:pPr>
        <w:tabs>
          <w:tab w:val="center" w:pos="2070"/>
          <w:tab w:val="center" w:pos="62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25E">
        <w:rPr>
          <w:rFonts w:ascii="TH SarabunPSK" w:eastAsia="Times New Roman" w:hAnsi="TH SarabunPSK" w:cs="TH SarabunPSK"/>
          <w:sz w:val="32"/>
          <w:szCs w:val="32"/>
        </w:rPr>
        <w:tab/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A325E">
        <w:rPr>
          <w:rFonts w:ascii="TH SarabunPSK" w:hAnsi="TH SarabunPSK" w:cs="TH SarabunPSK"/>
          <w:sz w:val="32"/>
          <w:szCs w:val="32"/>
          <w:cs/>
        </w:rPr>
        <w:t>นางสาวพิมพ์ใจ โพธิสอน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>)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r w:rsidRPr="003A325E">
        <w:rPr>
          <w:rFonts w:ascii="TH SarabunPSK" w:hAnsi="TH SarabunPSK" w:cs="TH SarabunPSK"/>
          <w:sz w:val="32"/>
          <w:szCs w:val="32"/>
          <w:cs/>
        </w:rPr>
        <w:t>นายบุญเกิด ฟุ้งสวัสดิ์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6D8A0F63" w14:textId="77777777" w:rsidR="007B124D" w:rsidRPr="003A325E" w:rsidRDefault="007B124D" w:rsidP="007B124D">
      <w:pPr>
        <w:tabs>
          <w:tab w:val="center" w:pos="2070"/>
          <w:tab w:val="center" w:pos="6210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3A325E">
        <w:rPr>
          <w:rFonts w:ascii="TH SarabunPSK" w:eastAsia="Times New Roman" w:hAnsi="TH SarabunPSK" w:cs="TH SarabunPSK"/>
          <w:sz w:val="32"/>
          <w:szCs w:val="32"/>
        </w:rPr>
        <w:tab/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>ผู้เสนอโครงการ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ab/>
        <w:t>ผู้พิจารณาโครงการ</w:t>
      </w:r>
    </w:p>
    <w:p w14:paraId="647D395B" w14:textId="77777777" w:rsidR="007B124D" w:rsidRPr="003A325E" w:rsidRDefault="007B124D" w:rsidP="007B12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30E4395" w14:textId="77777777" w:rsidR="007B124D" w:rsidRPr="003A325E" w:rsidRDefault="007B124D" w:rsidP="007B12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32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ผลการพิจารณาของผู้อำนวยการโรงเรียน</w:t>
      </w:r>
    </w:p>
    <w:p w14:paraId="454377B5" w14:textId="77777777" w:rsidR="007B124D" w:rsidRPr="003A325E" w:rsidRDefault="007B124D" w:rsidP="007B12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25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25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 xml:space="preserve"> อนุมัติ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25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ไม่อนุมัติ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325E">
        <w:rPr>
          <w:rFonts w:ascii="TH SarabunPSK" w:eastAsia="Times New Roman" w:hAnsi="TH SarabunPSK" w:cs="TH SarabunPSK"/>
          <w:sz w:val="32"/>
          <w:szCs w:val="32"/>
        </w:rPr>
        <w:sym w:font="Wingdings" w:char="F0A8"/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 xml:space="preserve"> อื่น ๆ </w:t>
      </w:r>
      <w:r w:rsidRPr="003A325E">
        <w:rPr>
          <w:rFonts w:ascii="TH SarabunPSK" w:eastAsia="Times New Roman" w:hAnsi="TH SarabunPSK" w:cs="TH SarabunPSK"/>
          <w:sz w:val="32"/>
          <w:szCs w:val="32"/>
        </w:rPr>
        <w:t>…………………………</w:t>
      </w:r>
    </w:p>
    <w:p w14:paraId="485426A8" w14:textId="77777777" w:rsidR="007B124D" w:rsidRPr="003A325E" w:rsidRDefault="007B124D" w:rsidP="007B12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F5BD4F2" w14:textId="77777777" w:rsidR="007B124D" w:rsidRPr="003A325E" w:rsidRDefault="007B124D" w:rsidP="007B12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105208D" w14:textId="77777777" w:rsidR="007B124D" w:rsidRPr="003A325E" w:rsidRDefault="007B124D" w:rsidP="007B12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A325E">
        <w:rPr>
          <w:rFonts w:ascii="TH SarabunPSK" w:eastAsia="Times New Roman" w:hAnsi="TH SarabunPSK" w:cs="TH SarabunPSK"/>
          <w:sz w:val="32"/>
          <w:szCs w:val="32"/>
          <w:cs/>
        </w:rPr>
        <w:t xml:space="preserve">ลงชื่อ </w:t>
      </w:r>
      <w:r w:rsidRPr="003A325E">
        <w:rPr>
          <w:rFonts w:ascii="TH SarabunPSK" w:eastAsia="Times New Roman" w:hAnsi="TH SarabunPSK" w:cs="TH SarabunPSK"/>
          <w:sz w:val="32"/>
          <w:szCs w:val="32"/>
        </w:rPr>
        <w:t>……………...............................………………</w:t>
      </w:r>
      <w:r w:rsidRPr="003A325E">
        <w:rPr>
          <w:rFonts w:ascii="TH SarabunPSK" w:eastAsia="Times New Roman" w:hAnsi="TH SarabunPSK" w:cs="TH SarabunPSK"/>
          <w:sz w:val="32"/>
          <w:szCs w:val="32"/>
          <w:cs/>
        </w:rPr>
        <w:t>.</w:t>
      </w:r>
    </w:p>
    <w:p w14:paraId="1CBEBCDB" w14:textId="77777777" w:rsidR="007B124D" w:rsidRPr="003A325E" w:rsidRDefault="007B124D" w:rsidP="007B124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3A325E">
        <w:rPr>
          <w:rFonts w:ascii="TH SarabunPSK" w:eastAsia="Times New Roman" w:hAnsi="TH SarabunPSK" w:cs="TH SarabunPSK"/>
          <w:sz w:val="32"/>
          <w:szCs w:val="32"/>
          <w:cs/>
        </w:rPr>
        <w:t>(นายสมบัติ รัตนคร)</w:t>
      </w:r>
    </w:p>
    <w:p w14:paraId="5C5FEC28" w14:textId="77777777" w:rsidR="007B124D" w:rsidRPr="003A325E" w:rsidRDefault="007B124D" w:rsidP="007B124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A325E">
        <w:rPr>
          <w:rFonts w:ascii="TH SarabunPSK" w:eastAsia="Times New Roman" w:hAnsi="TH SarabunPSK" w:cs="TH SarabunPSK"/>
          <w:sz w:val="32"/>
          <w:szCs w:val="32"/>
          <w:cs/>
        </w:rPr>
        <w:t>ผู้อำนวยการโรงเรียนพุทธิรังสีพิบูล</w:t>
      </w:r>
    </w:p>
    <w:p w14:paraId="66F3A920" w14:textId="77777777" w:rsidR="007B124D" w:rsidRPr="003A325E" w:rsidRDefault="007B124D" w:rsidP="007B124D">
      <w:pPr>
        <w:tabs>
          <w:tab w:val="left" w:pos="720"/>
          <w:tab w:val="left" w:pos="1170"/>
          <w:tab w:val="left" w:pos="1260"/>
        </w:tabs>
        <w:spacing w:after="0" w:line="240" w:lineRule="auto"/>
        <w:ind w:left="270" w:hanging="27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CAC0E5D" w14:textId="77777777" w:rsidR="007B124D" w:rsidRPr="003A325E" w:rsidRDefault="007B124D" w:rsidP="007B124D">
      <w:pPr>
        <w:spacing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A325E">
        <w:rPr>
          <w:rFonts w:ascii="TH SarabunPSK" w:eastAsia="Times New Roman" w:hAnsi="TH SarabunPSK" w:cs="TH SarabunPSK"/>
          <w:sz w:val="32"/>
          <w:szCs w:val="32"/>
        </w:rPr>
        <w:br w:type="page"/>
      </w:r>
    </w:p>
    <w:p w14:paraId="5FAFC22D" w14:textId="77777777" w:rsidR="007B124D" w:rsidRPr="003A325E" w:rsidRDefault="007B124D" w:rsidP="007B12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A325E">
        <w:rPr>
          <w:rFonts w:ascii="TH SarabunPSK" w:eastAsia="Times New Roman" w:hAnsi="TH SarabunPSK" w:cs="TH SarabunPSK"/>
          <w:b/>
          <w:bCs/>
          <w:sz w:val="32"/>
          <w:szCs w:val="32"/>
          <w:lang w:bidi="ar-SA"/>
        </w:rPr>
        <w:drawing>
          <wp:inline distT="0" distB="0" distL="0" distR="0" wp14:anchorId="7A0B61B4" wp14:editId="21B02968">
            <wp:extent cx="717822" cy="718167"/>
            <wp:effectExtent l="0" t="0" r="6350" b="6350"/>
            <wp:docPr id="44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Puti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22" cy="718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9219E" w14:textId="77777777" w:rsidR="007B124D" w:rsidRPr="003A325E" w:rsidRDefault="007B124D" w:rsidP="007B124D">
      <w:pPr>
        <w:spacing w:before="240"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A32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ตารางแสดงรายละเอียดทรัพยากรและค่าใช้จ่าย</w:t>
      </w:r>
    </w:p>
    <w:p w14:paraId="7D4BB277" w14:textId="77777777" w:rsidR="007B124D" w:rsidRPr="003A325E" w:rsidRDefault="007B124D" w:rsidP="007B124D">
      <w:pPr>
        <w:spacing w:after="0" w:line="240" w:lineRule="auto"/>
        <w:ind w:left="270" w:hanging="27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325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>พัฒนาผู้เรียนตามนโยบายการสนับสนุนการจัดการศึกษา</w:t>
      </w:r>
    </w:p>
    <w:p w14:paraId="5C0A7A09" w14:textId="77777777" w:rsidR="007B124D" w:rsidRPr="003A325E" w:rsidRDefault="007B124D" w:rsidP="007B124D">
      <w:pPr>
        <w:spacing w:after="0" w:line="240" w:lineRule="auto"/>
        <w:ind w:left="270" w:hanging="27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ตั้งแต่ระดับอนุบาล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>จนจบการศึกษาขั้นพื้นฐาน</w:t>
      </w:r>
    </w:p>
    <w:p w14:paraId="18F8A063" w14:textId="77777777" w:rsidR="007B124D" w:rsidRPr="003A325E" w:rsidRDefault="007B124D" w:rsidP="007B124D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3035"/>
        <w:gridCol w:w="977"/>
        <w:gridCol w:w="951"/>
        <w:gridCol w:w="1306"/>
        <w:gridCol w:w="474"/>
        <w:gridCol w:w="474"/>
        <w:gridCol w:w="474"/>
        <w:gridCol w:w="474"/>
        <w:gridCol w:w="360"/>
      </w:tblGrid>
      <w:tr w:rsidR="007B124D" w:rsidRPr="003A325E" w14:paraId="5BB09CB6" w14:textId="77777777" w:rsidTr="007F0850">
        <w:trPr>
          <w:cantSplit/>
          <w:trHeight w:val="56"/>
          <w:tblHeader/>
        </w:trPr>
        <w:tc>
          <w:tcPr>
            <w:tcW w:w="269" w:type="pct"/>
            <w:vMerge w:val="restart"/>
            <w:vAlign w:val="center"/>
          </w:tcPr>
          <w:p w14:paraId="152DA5C6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84" w:type="pct"/>
            <w:vMerge w:val="restart"/>
            <w:vAlign w:val="center"/>
          </w:tcPr>
          <w:p w14:paraId="133D4C10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42" w:type="pct"/>
            <w:vMerge w:val="restart"/>
            <w:vAlign w:val="center"/>
          </w:tcPr>
          <w:p w14:paraId="319BBEF5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528" w:type="pct"/>
            <w:vMerge w:val="restart"/>
            <w:vAlign w:val="center"/>
          </w:tcPr>
          <w:p w14:paraId="3EF978DF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725" w:type="pct"/>
            <w:vMerge w:val="restart"/>
            <w:vAlign w:val="center"/>
          </w:tcPr>
          <w:p w14:paraId="039EE1E0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  <w:tc>
          <w:tcPr>
            <w:tcW w:w="1251" w:type="pct"/>
            <w:gridSpan w:val="5"/>
            <w:vAlign w:val="center"/>
          </w:tcPr>
          <w:p w14:paraId="014C0035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</w:tr>
      <w:tr w:rsidR="007B124D" w:rsidRPr="003A325E" w14:paraId="7BB84B3D" w14:textId="77777777" w:rsidTr="007F0850">
        <w:trPr>
          <w:cantSplit/>
          <w:trHeight w:val="1178"/>
          <w:tblHeader/>
        </w:trPr>
        <w:tc>
          <w:tcPr>
            <w:tcW w:w="269" w:type="pct"/>
            <w:vMerge/>
            <w:tcBorders>
              <w:bottom w:val="single" w:sz="4" w:space="0" w:color="auto"/>
            </w:tcBorders>
            <w:vAlign w:val="center"/>
          </w:tcPr>
          <w:p w14:paraId="2178D972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84" w:type="pct"/>
            <w:vMerge/>
            <w:tcBorders>
              <w:bottom w:val="single" w:sz="4" w:space="0" w:color="auto"/>
            </w:tcBorders>
            <w:vAlign w:val="center"/>
          </w:tcPr>
          <w:p w14:paraId="343ABBDD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2" w:type="pct"/>
            <w:vMerge/>
            <w:tcBorders>
              <w:bottom w:val="single" w:sz="4" w:space="0" w:color="auto"/>
            </w:tcBorders>
            <w:vAlign w:val="center"/>
          </w:tcPr>
          <w:p w14:paraId="4C45D1C5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</w:tcBorders>
            <w:vAlign w:val="center"/>
          </w:tcPr>
          <w:p w14:paraId="2D8D4D28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5" w:type="pct"/>
            <w:vMerge/>
            <w:tcBorders>
              <w:bottom w:val="single" w:sz="4" w:space="0" w:color="auto"/>
            </w:tcBorders>
            <w:vAlign w:val="center"/>
          </w:tcPr>
          <w:p w14:paraId="20D5C229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43867570" w14:textId="77777777" w:rsidR="007B124D" w:rsidRPr="003A325E" w:rsidRDefault="007B124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18541BA9" w14:textId="77777777" w:rsidR="007B124D" w:rsidRPr="003A325E" w:rsidRDefault="007B124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6DB5F14B" w14:textId="77777777" w:rsidR="007B124D" w:rsidRPr="003A325E" w:rsidRDefault="007B124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textDirection w:val="tbRl"/>
            <w:vAlign w:val="center"/>
          </w:tcPr>
          <w:p w14:paraId="77F6AE59" w14:textId="77777777" w:rsidR="007B124D" w:rsidRPr="003A325E" w:rsidRDefault="007B124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pacing w:val="-20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textDirection w:val="tbRl"/>
            <w:vAlign w:val="center"/>
          </w:tcPr>
          <w:p w14:paraId="4D8B7FF2" w14:textId="77777777" w:rsidR="007B124D" w:rsidRPr="003A325E" w:rsidRDefault="007B124D" w:rsidP="007F0850">
            <w:pPr>
              <w:spacing w:before="100" w:beforeAutospacing="1" w:after="100" w:afterAutospacing="1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อื่น ๆ</w:t>
            </w:r>
          </w:p>
        </w:tc>
      </w:tr>
      <w:tr w:rsidR="007B124D" w:rsidRPr="003A325E" w14:paraId="020843C6" w14:textId="77777777" w:rsidTr="007F0850">
        <w:tc>
          <w:tcPr>
            <w:tcW w:w="269" w:type="pct"/>
            <w:tcBorders>
              <w:bottom w:val="dotted" w:sz="4" w:space="0" w:color="auto"/>
            </w:tcBorders>
          </w:tcPr>
          <w:p w14:paraId="682B6BAD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684" w:type="pct"/>
            <w:tcBorders>
              <w:bottom w:val="dotted" w:sz="4" w:space="0" w:color="auto"/>
            </w:tcBorders>
          </w:tcPr>
          <w:p w14:paraId="64CECA40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ค่าหนังสือเรียน</w:t>
            </w:r>
          </w:p>
        </w:tc>
        <w:tc>
          <w:tcPr>
            <w:tcW w:w="542" w:type="pct"/>
            <w:tcBorders>
              <w:bottom w:val="dotted" w:sz="4" w:space="0" w:color="auto"/>
            </w:tcBorders>
          </w:tcPr>
          <w:p w14:paraId="6C31E37F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pct"/>
            <w:tcBorders>
              <w:bottom w:val="dotted" w:sz="4" w:space="0" w:color="auto"/>
            </w:tcBorders>
          </w:tcPr>
          <w:p w14:paraId="50F16EB4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pct"/>
            <w:tcBorders>
              <w:bottom w:val="dotted" w:sz="4" w:space="0" w:color="auto"/>
            </w:tcBorders>
          </w:tcPr>
          <w:p w14:paraId="5930DB10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819460</w:t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4250CF53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312E8D2D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61EAD202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bottom w:val="dotted" w:sz="4" w:space="0" w:color="auto"/>
            </w:tcBorders>
          </w:tcPr>
          <w:p w14:paraId="08878EB1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bottom w:val="dotted" w:sz="4" w:space="0" w:color="auto"/>
            </w:tcBorders>
          </w:tcPr>
          <w:p w14:paraId="5379C85C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24D" w:rsidRPr="003A325E" w14:paraId="2CB0D189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21CA7F3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7063BE6A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ค่าอุปกรณ์การเรียน</w:t>
            </w:r>
          </w:p>
        </w:tc>
        <w:tc>
          <w:tcPr>
            <w:tcW w:w="542" w:type="pct"/>
            <w:tcBorders>
              <w:top w:val="dotted" w:sz="4" w:space="0" w:color="auto"/>
              <w:bottom w:val="dotted" w:sz="4" w:space="0" w:color="auto"/>
            </w:tcBorders>
          </w:tcPr>
          <w:p w14:paraId="3D8CCEA3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</w:tcPr>
          <w:p w14:paraId="5DE00CDE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</w:tcBorders>
          </w:tcPr>
          <w:p w14:paraId="775A8FB0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358200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8475A7B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4671127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5109D14B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0AF1912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14:paraId="58616D74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24D" w:rsidRPr="003A325E" w14:paraId="275F5F4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6634445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793EDA30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ค่าเครื่องแบบนักเรียน</w:t>
            </w:r>
          </w:p>
        </w:tc>
        <w:tc>
          <w:tcPr>
            <w:tcW w:w="542" w:type="pct"/>
            <w:tcBorders>
              <w:top w:val="dotted" w:sz="4" w:space="0" w:color="auto"/>
              <w:bottom w:val="dotted" w:sz="4" w:space="0" w:color="auto"/>
            </w:tcBorders>
          </w:tcPr>
          <w:p w14:paraId="7B455C72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</w:tcPr>
          <w:p w14:paraId="2EF868BE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</w:tcBorders>
          </w:tcPr>
          <w:p w14:paraId="0AD70716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396500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76378419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AD39A42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D1B476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3204EE95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14:paraId="02418A32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24D" w:rsidRPr="003A325E" w14:paraId="1868DFD1" w14:textId="77777777" w:rsidTr="007F0850">
        <w:tc>
          <w:tcPr>
            <w:tcW w:w="269" w:type="pct"/>
            <w:tcBorders>
              <w:top w:val="dotted" w:sz="4" w:space="0" w:color="auto"/>
              <w:bottom w:val="dotted" w:sz="4" w:space="0" w:color="auto"/>
            </w:tcBorders>
          </w:tcPr>
          <w:p w14:paraId="10D61836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684" w:type="pct"/>
            <w:tcBorders>
              <w:top w:val="dotted" w:sz="4" w:space="0" w:color="auto"/>
              <w:bottom w:val="dotted" w:sz="4" w:space="0" w:color="auto"/>
            </w:tcBorders>
          </w:tcPr>
          <w:p w14:paraId="006B80B3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ค่ากิจกรรมพัฒนาผู้เรียน</w:t>
            </w:r>
          </w:p>
        </w:tc>
        <w:tc>
          <w:tcPr>
            <w:tcW w:w="542" w:type="pct"/>
            <w:tcBorders>
              <w:top w:val="dotted" w:sz="4" w:space="0" w:color="auto"/>
              <w:bottom w:val="dotted" w:sz="4" w:space="0" w:color="auto"/>
            </w:tcBorders>
          </w:tcPr>
          <w:p w14:paraId="37350588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28" w:type="pct"/>
            <w:tcBorders>
              <w:top w:val="dotted" w:sz="4" w:space="0" w:color="auto"/>
              <w:bottom w:val="dotted" w:sz="4" w:space="0" w:color="auto"/>
            </w:tcBorders>
          </w:tcPr>
          <w:p w14:paraId="0821F639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5" w:type="pct"/>
            <w:tcBorders>
              <w:top w:val="dotted" w:sz="4" w:space="0" w:color="auto"/>
              <w:bottom w:val="dotted" w:sz="4" w:space="0" w:color="auto"/>
            </w:tcBorders>
          </w:tcPr>
          <w:p w14:paraId="19EF900C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760,630</w:t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1675DDB3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42C6DE7D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62523FAB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</w:p>
        </w:tc>
        <w:tc>
          <w:tcPr>
            <w:tcW w:w="263" w:type="pct"/>
            <w:tcBorders>
              <w:top w:val="dotted" w:sz="4" w:space="0" w:color="auto"/>
              <w:bottom w:val="dotted" w:sz="4" w:space="0" w:color="auto"/>
            </w:tcBorders>
          </w:tcPr>
          <w:p w14:paraId="0861704C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0" w:type="pct"/>
            <w:tcBorders>
              <w:top w:val="dotted" w:sz="4" w:space="0" w:color="auto"/>
              <w:bottom w:val="dotted" w:sz="4" w:space="0" w:color="auto"/>
            </w:tcBorders>
          </w:tcPr>
          <w:p w14:paraId="1D1DB9AD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B124D" w:rsidRPr="003A325E" w14:paraId="7794A41E" w14:textId="77777777" w:rsidTr="007F0850">
        <w:tc>
          <w:tcPr>
            <w:tcW w:w="3023" w:type="pct"/>
            <w:gridSpan w:val="4"/>
            <w:tcBorders>
              <w:top w:val="single" w:sz="4" w:space="0" w:color="auto"/>
            </w:tcBorders>
            <w:vAlign w:val="center"/>
          </w:tcPr>
          <w:p w14:paraId="0A5F10B9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725" w:type="pct"/>
            <w:tcBorders>
              <w:top w:val="single" w:sz="4" w:space="0" w:color="auto"/>
            </w:tcBorders>
            <w:vAlign w:val="center"/>
          </w:tcPr>
          <w:p w14:paraId="7C113ABB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2,334,790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</w:tcBorders>
          </w:tcPr>
          <w:p w14:paraId="3C071A9C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pacing w:val="-10"/>
                <w:sz w:val="32"/>
                <w:szCs w:val="32"/>
                <w:cs/>
              </w:rPr>
              <w:t>หมายเหตุ</w:t>
            </w:r>
            <w:r w:rsidRPr="003A325E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ทำเครื่องหมาย </w:t>
            </w:r>
            <w:r w:rsidRPr="003A325E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sym w:font="Wingdings" w:char="F0FC"/>
            </w:r>
            <w:r w:rsidRPr="003A325E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 ลงในประเภทค่าใช้จ่าย</w:t>
            </w:r>
          </w:p>
        </w:tc>
      </w:tr>
    </w:tbl>
    <w:p w14:paraId="1C68FDC0" w14:textId="77777777" w:rsidR="007B124D" w:rsidRPr="003A325E" w:rsidRDefault="007B124D" w:rsidP="007B124D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2DB6321" w14:textId="77777777" w:rsidR="007B124D" w:rsidRPr="003A325E" w:rsidRDefault="007B124D" w:rsidP="007B124D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>สรุป</w:t>
      </w:r>
      <w:r w:rsidRPr="003A32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A325E">
        <w:rPr>
          <w:rFonts w:ascii="TH SarabunPSK" w:hAnsi="TH SarabunPSK" w:cs="TH SarabunPSK"/>
          <w:sz w:val="32"/>
          <w:szCs w:val="32"/>
          <w:cs/>
        </w:rPr>
        <w:t>งบประมาณของโครงการพัฒนาผู้เรียนตามนโยบายการสนับสนุนการจัดการศึกษาฯ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1820"/>
        <w:gridCol w:w="1368"/>
        <w:gridCol w:w="3909"/>
        <w:gridCol w:w="1197"/>
      </w:tblGrid>
      <w:tr w:rsidR="007B124D" w:rsidRPr="003A325E" w14:paraId="2CADF004" w14:textId="77777777" w:rsidTr="007F0850">
        <w:tc>
          <w:tcPr>
            <w:tcW w:w="398" w:type="pct"/>
            <w:tcBorders>
              <w:bottom w:val="single" w:sz="4" w:space="0" w:color="auto"/>
            </w:tcBorders>
          </w:tcPr>
          <w:p w14:paraId="35769B31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010" w:type="pct"/>
            <w:tcBorders>
              <w:bottom w:val="single" w:sz="4" w:space="0" w:color="auto"/>
            </w:tcBorders>
          </w:tcPr>
          <w:p w14:paraId="222C751B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ประเภทค่าใช้จ่าย</w:t>
            </w:r>
          </w:p>
        </w:tc>
        <w:tc>
          <w:tcPr>
            <w:tcW w:w="759" w:type="pct"/>
            <w:tcBorders>
              <w:bottom w:val="single" w:sz="4" w:space="0" w:color="auto"/>
            </w:tcBorders>
          </w:tcPr>
          <w:p w14:paraId="1E95502C" w14:textId="77777777" w:rsidR="007B124D" w:rsidRPr="003A325E" w:rsidRDefault="007B124D" w:rsidP="007F0850">
            <w:pPr>
              <w:keepNext/>
              <w:spacing w:after="0" w:line="240" w:lineRule="auto"/>
              <w:ind w:left="-144" w:right="-144"/>
              <w:jc w:val="center"/>
              <w:outlineLvl w:val="1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รวมเงิน</w:t>
            </w:r>
          </w:p>
        </w:tc>
        <w:tc>
          <w:tcPr>
            <w:tcW w:w="2169" w:type="pct"/>
          </w:tcPr>
          <w:p w14:paraId="613166C6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664" w:type="pct"/>
          </w:tcPr>
          <w:p w14:paraId="3F409C03" w14:textId="77777777" w:rsidR="007B124D" w:rsidRPr="003A325E" w:rsidRDefault="007B124D" w:rsidP="007F0850">
            <w:pPr>
              <w:spacing w:after="0" w:line="240" w:lineRule="auto"/>
              <w:ind w:left="-144" w:right="-144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B124D" w:rsidRPr="003A325E" w14:paraId="4D34F1C9" w14:textId="77777777" w:rsidTr="007F0850">
        <w:tc>
          <w:tcPr>
            <w:tcW w:w="398" w:type="pct"/>
            <w:tcBorders>
              <w:bottom w:val="dotted" w:sz="4" w:space="0" w:color="auto"/>
            </w:tcBorders>
          </w:tcPr>
          <w:p w14:paraId="27DD8386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010" w:type="pct"/>
            <w:tcBorders>
              <w:bottom w:val="dotted" w:sz="4" w:space="0" w:color="auto"/>
            </w:tcBorders>
          </w:tcPr>
          <w:p w14:paraId="780B7CC0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59" w:type="pct"/>
            <w:tcBorders>
              <w:bottom w:val="dotted" w:sz="4" w:space="0" w:color="auto"/>
            </w:tcBorders>
          </w:tcPr>
          <w:p w14:paraId="6BBDC01E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2,174,790</w:t>
            </w:r>
          </w:p>
        </w:tc>
        <w:tc>
          <w:tcPr>
            <w:tcW w:w="2169" w:type="pct"/>
            <w:vMerge w:val="restart"/>
            <w:vAlign w:val="center"/>
          </w:tcPr>
          <w:p w14:paraId="69802E2A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FE"/>
            </w:r>
            <w:r w:rsidRPr="003A3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เงินอุดหนุนรายหัวฯ (เรียนฟรี 15 ปี)</w:t>
            </w:r>
          </w:p>
          <w:p w14:paraId="7577F76B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A3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เงินรายได้สถานศึกษา</w:t>
            </w:r>
          </w:p>
          <w:p w14:paraId="165BAEDF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3A3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เงินอื่น ๆ</w:t>
            </w:r>
          </w:p>
        </w:tc>
        <w:tc>
          <w:tcPr>
            <w:tcW w:w="664" w:type="pct"/>
            <w:vMerge w:val="restart"/>
            <w:vAlign w:val="center"/>
          </w:tcPr>
          <w:p w14:paraId="5650632C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2,334,790</w:t>
            </w:r>
          </w:p>
          <w:p w14:paraId="64F977BB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733E96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B124D" w:rsidRPr="003A325E" w14:paraId="0C5A577A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32C7813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5C073263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B24F6BB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2169" w:type="pct"/>
            <w:vMerge/>
          </w:tcPr>
          <w:p w14:paraId="741A2A97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2AE0C7B6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B124D" w:rsidRPr="003A325E" w14:paraId="0BD9C24A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00DAAC4E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6010DCAA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01EE45AC" w14:textId="77777777" w:rsidR="007B124D" w:rsidRPr="003A325E" w:rsidRDefault="007B124D" w:rsidP="007F0850">
            <w:pPr>
              <w:tabs>
                <w:tab w:val="left" w:pos="915"/>
                <w:tab w:val="center" w:pos="972"/>
              </w:tabs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A325E">
              <w:rPr>
                <w:rFonts w:ascii="TH SarabunPSK" w:hAnsi="TH SarabunPSK" w:cs="TH SarabunPSK"/>
                <w:sz w:val="32"/>
                <w:szCs w:val="32"/>
                <w:cs/>
              </w:rPr>
              <w:t>130,000</w:t>
            </w:r>
          </w:p>
        </w:tc>
        <w:tc>
          <w:tcPr>
            <w:tcW w:w="2169" w:type="pct"/>
            <w:vMerge/>
          </w:tcPr>
          <w:p w14:paraId="2CF3833E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14FEBE5D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7B124D" w:rsidRPr="003A325E" w14:paraId="167CB361" w14:textId="77777777" w:rsidTr="007F0850">
        <w:tc>
          <w:tcPr>
            <w:tcW w:w="398" w:type="pct"/>
            <w:tcBorders>
              <w:top w:val="dotted" w:sz="4" w:space="0" w:color="auto"/>
              <w:bottom w:val="dotted" w:sz="4" w:space="0" w:color="auto"/>
            </w:tcBorders>
          </w:tcPr>
          <w:p w14:paraId="3BFF55D1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010" w:type="pct"/>
            <w:tcBorders>
              <w:top w:val="dotted" w:sz="4" w:space="0" w:color="auto"/>
              <w:bottom w:val="dotted" w:sz="4" w:space="0" w:color="auto"/>
            </w:tcBorders>
          </w:tcPr>
          <w:p w14:paraId="4D8C10F6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59" w:type="pct"/>
            <w:tcBorders>
              <w:top w:val="dotted" w:sz="4" w:space="0" w:color="auto"/>
              <w:bottom w:val="dotted" w:sz="4" w:space="0" w:color="auto"/>
            </w:tcBorders>
          </w:tcPr>
          <w:p w14:paraId="117385A3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17DA70A5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322026C9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B124D" w:rsidRPr="003A325E" w14:paraId="5ECE0B92" w14:textId="77777777" w:rsidTr="007F0850">
        <w:tc>
          <w:tcPr>
            <w:tcW w:w="398" w:type="pct"/>
            <w:tcBorders>
              <w:top w:val="dotted" w:sz="4" w:space="0" w:color="auto"/>
            </w:tcBorders>
          </w:tcPr>
          <w:p w14:paraId="48FA5938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010" w:type="pct"/>
            <w:tcBorders>
              <w:top w:val="dotted" w:sz="4" w:space="0" w:color="auto"/>
            </w:tcBorders>
          </w:tcPr>
          <w:p w14:paraId="473D9009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ค่าใช้จ่ายอื่น ๆ </w:t>
            </w:r>
          </w:p>
        </w:tc>
        <w:tc>
          <w:tcPr>
            <w:tcW w:w="759" w:type="pct"/>
            <w:tcBorders>
              <w:top w:val="dotted" w:sz="4" w:space="0" w:color="auto"/>
            </w:tcBorders>
          </w:tcPr>
          <w:p w14:paraId="1FCB892E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9" w:type="pct"/>
            <w:vMerge/>
          </w:tcPr>
          <w:p w14:paraId="5E5A705E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4E95AB00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7B124D" w:rsidRPr="003A325E" w14:paraId="51C88EA9" w14:textId="77777777" w:rsidTr="007F0850">
        <w:tc>
          <w:tcPr>
            <w:tcW w:w="1408" w:type="pct"/>
            <w:gridSpan w:val="2"/>
          </w:tcPr>
          <w:p w14:paraId="219EC173" w14:textId="77777777" w:rsidR="007B124D" w:rsidRPr="003A325E" w:rsidRDefault="007B124D" w:rsidP="007F085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759" w:type="pct"/>
          </w:tcPr>
          <w:p w14:paraId="62701159" w14:textId="77777777" w:rsidR="007B124D" w:rsidRPr="003A325E" w:rsidRDefault="007B124D" w:rsidP="007F085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A325E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2,334,790</w:t>
            </w:r>
          </w:p>
        </w:tc>
        <w:tc>
          <w:tcPr>
            <w:tcW w:w="2169" w:type="pct"/>
            <w:vMerge/>
          </w:tcPr>
          <w:p w14:paraId="0056627F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664" w:type="pct"/>
            <w:vMerge/>
            <w:vAlign w:val="center"/>
          </w:tcPr>
          <w:p w14:paraId="0D0D497A" w14:textId="77777777" w:rsidR="007B124D" w:rsidRPr="003A325E" w:rsidRDefault="007B124D" w:rsidP="007F085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14:paraId="1615BA3C" w14:textId="77777777" w:rsidR="007B124D" w:rsidRDefault="007B124D" w:rsidP="007B124D">
      <w:pPr>
        <w:spacing w:after="0" w:line="240" w:lineRule="auto"/>
        <w:ind w:left="450" w:hanging="450"/>
        <w:jc w:val="thaiDistribute"/>
        <w:rPr>
          <w:rFonts w:ascii="TH SarabunPSK" w:hAnsi="TH SarabunPSK" w:cs="TH SarabunPSK"/>
          <w:sz w:val="32"/>
          <w:szCs w:val="32"/>
        </w:rPr>
      </w:pPr>
    </w:p>
    <w:p w14:paraId="1EE0FD4B" w14:textId="39709951" w:rsidR="00AD073B" w:rsidRPr="007B124D" w:rsidRDefault="00AD073B" w:rsidP="007B124D"/>
    <w:sectPr w:rsidR="00AD073B" w:rsidRPr="007B124D" w:rsidSect="008477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1FC2"/>
    <w:multiLevelType w:val="hybridMultilevel"/>
    <w:tmpl w:val="CA7222D0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3CB1"/>
    <w:multiLevelType w:val="hybridMultilevel"/>
    <w:tmpl w:val="A8401EB6"/>
    <w:lvl w:ilvl="0" w:tplc="54BABC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1664F"/>
    <w:multiLevelType w:val="hybridMultilevel"/>
    <w:tmpl w:val="B07C014E"/>
    <w:lvl w:ilvl="0" w:tplc="F116A3C8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663CE3"/>
    <w:multiLevelType w:val="hybridMultilevel"/>
    <w:tmpl w:val="0DA6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918D2"/>
    <w:multiLevelType w:val="hybridMultilevel"/>
    <w:tmpl w:val="06E269B6"/>
    <w:lvl w:ilvl="0" w:tplc="4D8A2AC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13D21FE4"/>
    <w:multiLevelType w:val="hybridMultilevel"/>
    <w:tmpl w:val="E13A044E"/>
    <w:lvl w:ilvl="0" w:tplc="12524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C5912"/>
    <w:multiLevelType w:val="hybridMultilevel"/>
    <w:tmpl w:val="D86EA18A"/>
    <w:lvl w:ilvl="0" w:tplc="A1D885A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ABB"/>
    <w:multiLevelType w:val="hybridMultilevel"/>
    <w:tmpl w:val="EEC81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55B30"/>
    <w:multiLevelType w:val="hybridMultilevel"/>
    <w:tmpl w:val="09EE6672"/>
    <w:lvl w:ilvl="0" w:tplc="1B247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4E6166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>
    <w:nsid w:val="2D832434"/>
    <w:multiLevelType w:val="hybridMultilevel"/>
    <w:tmpl w:val="CFA0C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187EBD"/>
    <w:multiLevelType w:val="hybridMultilevel"/>
    <w:tmpl w:val="2492607E"/>
    <w:lvl w:ilvl="0" w:tplc="D24081C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2FC55D9F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0F3E16"/>
    <w:multiLevelType w:val="hybridMultilevel"/>
    <w:tmpl w:val="A4DC16B6"/>
    <w:lvl w:ilvl="0" w:tplc="73F28EE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5E007E3"/>
    <w:multiLevelType w:val="hybridMultilevel"/>
    <w:tmpl w:val="35B853E8"/>
    <w:lvl w:ilvl="0" w:tplc="2624A9C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36144AC8"/>
    <w:multiLevelType w:val="hybridMultilevel"/>
    <w:tmpl w:val="1DFA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3029FA"/>
    <w:multiLevelType w:val="hybridMultilevel"/>
    <w:tmpl w:val="1EC82C96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6776"/>
    <w:multiLevelType w:val="hybridMultilevel"/>
    <w:tmpl w:val="B088E36A"/>
    <w:lvl w:ilvl="0" w:tplc="83828CF8">
      <w:start w:val="1"/>
      <w:numFmt w:val="bullet"/>
      <w:lvlText w:val="−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8637D"/>
    <w:multiLevelType w:val="hybridMultilevel"/>
    <w:tmpl w:val="F5AEABB8"/>
    <w:lvl w:ilvl="0" w:tplc="589E1BE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4CDE2853"/>
    <w:multiLevelType w:val="hybridMultilevel"/>
    <w:tmpl w:val="78E0A80E"/>
    <w:lvl w:ilvl="0" w:tplc="3596440C">
      <w:start w:val="1"/>
      <w:numFmt w:val="decimal"/>
      <w:lvlText w:val="(%1)"/>
      <w:lvlJc w:val="left"/>
      <w:pPr>
        <w:ind w:left="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8" w:hanging="360"/>
      </w:pPr>
    </w:lvl>
    <w:lvl w:ilvl="2" w:tplc="0409001B" w:tentative="1">
      <w:start w:val="1"/>
      <w:numFmt w:val="lowerRoman"/>
      <w:lvlText w:val="%3."/>
      <w:lvlJc w:val="right"/>
      <w:pPr>
        <w:ind w:left="2228" w:hanging="180"/>
      </w:pPr>
    </w:lvl>
    <w:lvl w:ilvl="3" w:tplc="0409000F" w:tentative="1">
      <w:start w:val="1"/>
      <w:numFmt w:val="decimal"/>
      <w:lvlText w:val="%4."/>
      <w:lvlJc w:val="left"/>
      <w:pPr>
        <w:ind w:left="2948" w:hanging="360"/>
      </w:pPr>
    </w:lvl>
    <w:lvl w:ilvl="4" w:tplc="04090019" w:tentative="1">
      <w:start w:val="1"/>
      <w:numFmt w:val="lowerLetter"/>
      <w:lvlText w:val="%5."/>
      <w:lvlJc w:val="left"/>
      <w:pPr>
        <w:ind w:left="3668" w:hanging="360"/>
      </w:pPr>
    </w:lvl>
    <w:lvl w:ilvl="5" w:tplc="0409001B" w:tentative="1">
      <w:start w:val="1"/>
      <w:numFmt w:val="lowerRoman"/>
      <w:lvlText w:val="%6."/>
      <w:lvlJc w:val="right"/>
      <w:pPr>
        <w:ind w:left="4388" w:hanging="180"/>
      </w:pPr>
    </w:lvl>
    <w:lvl w:ilvl="6" w:tplc="0409000F" w:tentative="1">
      <w:start w:val="1"/>
      <w:numFmt w:val="decimal"/>
      <w:lvlText w:val="%7."/>
      <w:lvlJc w:val="left"/>
      <w:pPr>
        <w:ind w:left="5108" w:hanging="360"/>
      </w:pPr>
    </w:lvl>
    <w:lvl w:ilvl="7" w:tplc="04090019" w:tentative="1">
      <w:start w:val="1"/>
      <w:numFmt w:val="lowerLetter"/>
      <w:lvlText w:val="%8."/>
      <w:lvlJc w:val="left"/>
      <w:pPr>
        <w:ind w:left="5828" w:hanging="360"/>
      </w:pPr>
    </w:lvl>
    <w:lvl w:ilvl="8" w:tplc="04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53D26A22"/>
    <w:multiLevelType w:val="hybridMultilevel"/>
    <w:tmpl w:val="C50608EC"/>
    <w:lvl w:ilvl="0" w:tplc="8F8EE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673ECB"/>
    <w:multiLevelType w:val="hybridMultilevel"/>
    <w:tmpl w:val="65DAC5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43EDC"/>
    <w:multiLevelType w:val="hybridMultilevel"/>
    <w:tmpl w:val="C474323C"/>
    <w:lvl w:ilvl="0" w:tplc="B9AEF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096288"/>
    <w:multiLevelType w:val="hybridMultilevel"/>
    <w:tmpl w:val="51A2388E"/>
    <w:lvl w:ilvl="0" w:tplc="C6AE74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62D07E7B"/>
    <w:multiLevelType w:val="hybridMultilevel"/>
    <w:tmpl w:val="64A2270A"/>
    <w:lvl w:ilvl="0" w:tplc="17AA483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63C54D37"/>
    <w:multiLevelType w:val="hybridMultilevel"/>
    <w:tmpl w:val="CC3A5A22"/>
    <w:lvl w:ilvl="0" w:tplc="271E078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63C7069F"/>
    <w:multiLevelType w:val="hybridMultilevel"/>
    <w:tmpl w:val="938CC5E6"/>
    <w:lvl w:ilvl="0" w:tplc="694622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670BA5"/>
    <w:multiLevelType w:val="hybridMultilevel"/>
    <w:tmpl w:val="E04EAC44"/>
    <w:lvl w:ilvl="0" w:tplc="359644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F7B21"/>
    <w:multiLevelType w:val="hybridMultilevel"/>
    <w:tmpl w:val="AE602046"/>
    <w:lvl w:ilvl="0" w:tplc="707A53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493407"/>
    <w:multiLevelType w:val="hybridMultilevel"/>
    <w:tmpl w:val="1FCE9FF0"/>
    <w:lvl w:ilvl="0" w:tplc="51ACCCEC">
      <w:start w:val="2"/>
      <w:numFmt w:val="bullet"/>
      <w:lvlText w:val="-"/>
      <w:lvlJc w:val="left"/>
      <w:pPr>
        <w:ind w:left="720" w:hanging="360"/>
      </w:pPr>
      <w:rPr>
        <w:rFonts w:ascii="TH SarabunPSK" w:eastAsia="Arial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F4EDB"/>
    <w:multiLevelType w:val="hybridMultilevel"/>
    <w:tmpl w:val="BBDA22AC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7137C"/>
    <w:multiLevelType w:val="hybridMultilevel"/>
    <w:tmpl w:val="F370A224"/>
    <w:lvl w:ilvl="0" w:tplc="EE76AF1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7B9A2132"/>
    <w:multiLevelType w:val="hybridMultilevel"/>
    <w:tmpl w:val="BCD010F8"/>
    <w:lvl w:ilvl="0" w:tplc="1EECA3C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F413F3E"/>
    <w:multiLevelType w:val="hybridMultilevel"/>
    <w:tmpl w:val="E2F6AE44"/>
    <w:lvl w:ilvl="0" w:tplc="CC627FBE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4"/>
  </w:num>
  <w:num w:numId="5">
    <w:abstractNumId w:val="25"/>
  </w:num>
  <w:num w:numId="6">
    <w:abstractNumId w:val="28"/>
  </w:num>
  <w:num w:numId="7">
    <w:abstractNumId w:val="5"/>
  </w:num>
  <w:num w:numId="8">
    <w:abstractNumId w:val="14"/>
  </w:num>
  <w:num w:numId="9">
    <w:abstractNumId w:val="13"/>
  </w:num>
  <w:num w:numId="10">
    <w:abstractNumId w:val="12"/>
  </w:num>
  <w:num w:numId="11">
    <w:abstractNumId w:val="31"/>
  </w:num>
  <w:num w:numId="12">
    <w:abstractNumId w:val="11"/>
  </w:num>
  <w:num w:numId="13">
    <w:abstractNumId w:val="18"/>
  </w:num>
  <w:num w:numId="14">
    <w:abstractNumId w:val="23"/>
  </w:num>
  <w:num w:numId="15">
    <w:abstractNumId w:val="32"/>
  </w:num>
  <w:num w:numId="16">
    <w:abstractNumId w:val="2"/>
  </w:num>
  <w:num w:numId="17">
    <w:abstractNumId w:val="24"/>
  </w:num>
  <w:num w:numId="18">
    <w:abstractNumId w:val="29"/>
  </w:num>
  <w:num w:numId="19">
    <w:abstractNumId w:val="22"/>
  </w:num>
  <w:num w:numId="20">
    <w:abstractNumId w:val="27"/>
  </w:num>
  <w:num w:numId="21">
    <w:abstractNumId w:val="6"/>
  </w:num>
  <w:num w:numId="22">
    <w:abstractNumId w:val="0"/>
  </w:num>
  <w:num w:numId="23">
    <w:abstractNumId w:val="30"/>
  </w:num>
  <w:num w:numId="24">
    <w:abstractNumId w:val="7"/>
  </w:num>
  <w:num w:numId="25">
    <w:abstractNumId w:val="33"/>
  </w:num>
  <w:num w:numId="26">
    <w:abstractNumId w:val="16"/>
  </w:num>
  <w:num w:numId="27">
    <w:abstractNumId w:val="9"/>
  </w:num>
  <w:num w:numId="28">
    <w:abstractNumId w:val="20"/>
  </w:num>
  <w:num w:numId="29">
    <w:abstractNumId w:val="15"/>
  </w:num>
  <w:num w:numId="30">
    <w:abstractNumId w:val="3"/>
  </w:num>
  <w:num w:numId="31">
    <w:abstractNumId w:val="19"/>
  </w:num>
  <w:num w:numId="32">
    <w:abstractNumId w:val="26"/>
  </w:num>
  <w:num w:numId="33">
    <w:abstractNumId w:val="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D7"/>
    <w:rsid w:val="00047681"/>
    <w:rsid w:val="0005377C"/>
    <w:rsid w:val="00055E4C"/>
    <w:rsid w:val="000C350F"/>
    <w:rsid w:val="00157C8E"/>
    <w:rsid w:val="001B746E"/>
    <w:rsid w:val="00251F9A"/>
    <w:rsid w:val="0027276B"/>
    <w:rsid w:val="002D4EC3"/>
    <w:rsid w:val="002E5D0A"/>
    <w:rsid w:val="00407493"/>
    <w:rsid w:val="00446005"/>
    <w:rsid w:val="0049269F"/>
    <w:rsid w:val="00534FD7"/>
    <w:rsid w:val="006E1CC7"/>
    <w:rsid w:val="007819E2"/>
    <w:rsid w:val="007B124D"/>
    <w:rsid w:val="007C1DB1"/>
    <w:rsid w:val="007C23E6"/>
    <w:rsid w:val="00841173"/>
    <w:rsid w:val="00847781"/>
    <w:rsid w:val="008E2E17"/>
    <w:rsid w:val="00952A79"/>
    <w:rsid w:val="00976ABB"/>
    <w:rsid w:val="00A77ED1"/>
    <w:rsid w:val="00A82E4E"/>
    <w:rsid w:val="00AD073B"/>
    <w:rsid w:val="00AF57BC"/>
    <w:rsid w:val="00B11760"/>
    <w:rsid w:val="00B34D2D"/>
    <w:rsid w:val="00B60F84"/>
    <w:rsid w:val="00B678A5"/>
    <w:rsid w:val="00B9190C"/>
    <w:rsid w:val="00BA6F08"/>
    <w:rsid w:val="00BD2E02"/>
    <w:rsid w:val="00C36ACC"/>
    <w:rsid w:val="00C712C9"/>
    <w:rsid w:val="00D51544"/>
    <w:rsid w:val="00D659C7"/>
    <w:rsid w:val="00DC7FC8"/>
    <w:rsid w:val="00E538F2"/>
    <w:rsid w:val="00F9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3AC3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FD7"/>
    <w:pPr>
      <w:spacing w:after="200" w:line="276" w:lineRule="auto"/>
    </w:pPr>
    <w:rPr>
      <w:noProof/>
      <w:sz w:val="22"/>
      <w:szCs w:val="28"/>
      <w:lang w:bidi="th-TH"/>
    </w:rPr>
  </w:style>
  <w:style w:type="paragraph" w:styleId="Heading1">
    <w:name w:val="heading 1"/>
    <w:basedOn w:val="Normal"/>
    <w:next w:val="Normal"/>
    <w:link w:val="Heading1Char"/>
    <w:qFormat/>
    <w:rsid w:val="00534FD7"/>
    <w:pPr>
      <w:keepNext/>
      <w:spacing w:before="240" w:after="60" w:line="240" w:lineRule="auto"/>
      <w:outlineLvl w:val="0"/>
    </w:pPr>
    <w:rPr>
      <w:rFonts w:ascii="Cambria" w:eastAsia="Times New Roman" w:hAnsi="Cambria" w:cs="Angsana New"/>
      <w:b/>
      <w:bCs/>
      <w:noProof w:val="0"/>
      <w:kern w:val="32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534FD7"/>
    <w:pPr>
      <w:keepNext/>
      <w:spacing w:after="0" w:line="240" w:lineRule="auto"/>
      <w:jc w:val="center"/>
      <w:outlineLvl w:val="1"/>
    </w:pPr>
    <w:rPr>
      <w:rFonts w:ascii="Angsana New" w:eastAsia="Times New Roman" w:hAnsi="Angsana New" w:cs="Angsana New"/>
      <w:b/>
      <w:bCs/>
      <w:noProof w:val="0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3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FD7"/>
    <w:rPr>
      <w:rFonts w:ascii="Cambria" w:eastAsia="Times New Roman" w:hAnsi="Cambria" w:cs="Angsana New"/>
      <w:b/>
      <w:bCs/>
      <w:kern w:val="32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rsid w:val="00534FD7"/>
    <w:rPr>
      <w:rFonts w:ascii="Angsana New" w:eastAsia="Times New Roman" w:hAnsi="Angsana New" w:cs="Angsana New"/>
      <w:b/>
      <w:bCs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534FD7"/>
    <w:rPr>
      <w:rFonts w:ascii="Times New Roman" w:eastAsia="Times New Roman" w:hAnsi="Times New Roman" w:cs="Times New Roman"/>
      <w:b/>
      <w:bCs/>
      <w:sz w:val="27"/>
      <w:szCs w:val="27"/>
      <w:lang w:bidi="th-TH"/>
    </w:rPr>
  </w:style>
  <w:style w:type="paragraph" w:styleId="NoSpacing">
    <w:name w:val="No Spacing"/>
    <w:uiPriority w:val="1"/>
    <w:qFormat/>
    <w:rsid w:val="00534FD7"/>
    <w:rPr>
      <w:noProof/>
      <w:sz w:val="22"/>
      <w:szCs w:val="28"/>
      <w:lang w:bidi="th-TH"/>
    </w:rPr>
  </w:style>
  <w:style w:type="character" w:styleId="Strong">
    <w:name w:val="Strong"/>
    <w:basedOn w:val="DefaultParagraphFont"/>
    <w:uiPriority w:val="22"/>
    <w:qFormat/>
    <w:rsid w:val="00534FD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table" w:styleId="TableGrid">
    <w:name w:val="Table Grid"/>
    <w:basedOn w:val="TableNormal"/>
    <w:uiPriority w:val="39"/>
    <w:rsid w:val="00534FD7"/>
    <w:rPr>
      <w:sz w:val="22"/>
      <w:szCs w:val="28"/>
      <w:lang w:bidi="th-T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534F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4FD7"/>
    <w:rPr>
      <w:rFonts w:ascii="Tahoma" w:hAnsi="Tahoma" w:cs="Angsana New"/>
      <w:noProof/>
      <w:sz w:val="16"/>
      <w:szCs w:val="20"/>
      <w:lang w:bidi="th-TH"/>
    </w:rPr>
  </w:style>
  <w:style w:type="paragraph" w:styleId="Caption">
    <w:name w:val="caption"/>
    <w:basedOn w:val="Normal"/>
    <w:next w:val="Normal"/>
    <w:qFormat/>
    <w:rsid w:val="00534FD7"/>
    <w:pPr>
      <w:spacing w:after="0" w:line="240" w:lineRule="auto"/>
      <w:jc w:val="center"/>
    </w:pPr>
    <w:rPr>
      <w:rFonts w:ascii="EucrosiaUPC" w:eastAsia="Times New Roman" w:hAnsi="EucrosiaUPC" w:cs="EucrosiaUPC"/>
      <w:b/>
      <w:bCs/>
      <w:noProof w:val="0"/>
      <w:sz w:val="72"/>
      <w:szCs w:val="72"/>
    </w:rPr>
  </w:style>
  <w:style w:type="paragraph" w:styleId="Footer">
    <w:name w:val="footer"/>
    <w:basedOn w:val="Normal"/>
    <w:link w:val="Foot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character" w:styleId="PageNumber">
    <w:name w:val="page number"/>
    <w:basedOn w:val="DefaultParagraphFont"/>
    <w:rsid w:val="00534FD7"/>
  </w:style>
  <w:style w:type="paragraph" w:styleId="Header">
    <w:name w:val="header"/>
    <w:basedOn w:val="Normal"/>
    <w:link w:val="HeaderChar"/>
    <w:uiPriority w:val="99"/>
    <w:rsid w:val="00534F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noProof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534FD7"/>
    <w:rPr>
      <w:rFonts w:ascii="Times New Roman" w:eastAsia="Times New Roman" w:hAnsi="Times New Roman" w:cs="Angsana New"/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534FD7"/>
    <w:pPr>
      <w:spacing w:after="0" w:line="240" w:lineRule="auto"/>
      <w:ind w:left="720"/>
      <w:contextualSpacing/>
    </w:pPr>
    <w:rPr>
      <w:rFonts w:ascii="Angsana New" w:eastAsia="Times New Roman" w:hAnsi="Angsana New" w:cs="Angsana New"/>
      <w:noProof w:val="0"/>
      <w:sz w:val="32"/>
      <w:szCs w:val="40"/>
    </w:rPr>
  </w:style>
  <w:style w:type="paragraph" w:customStyle="1" w:styleId="1">
    <w:name w:val="ไม่มีการเว้นระยะห่าง1"/>
    <w:basedOn w:val="Normal"/>
    <w:next w:val="Normal"/>
    <w:uiPriority w:val="99"/>
    <w:rsid w:val="00534FD7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noProof w:val="0"/>
      <w:sz w:val="24"/>
      <w:szCs w:val="24"/>
    </w:rPr>
  </w:style>
  <w:style w:type="paragraph" w:customStyle="1" w:styleId="Default">
    <w:name w:val="Default"/>
    <w:rsid w:val="00534FD7"/>
    <w:pPr>
      <w:autoSpaceDE w:val="0"/>
      <w:autoSpaceDN w:val="0"/>
      <w:adjustRightInd w:val="0"/>
    </w:pPr>
    <w:rPr>
      <w:rFonts w:ascii="Angsana New" w:eastAsia="Calibri" w:hAnsi="Angsana New" w:cs="Angsana New"/>
      <w:color w:val="000000"/>
      <w:lang w:bidi="th-TH"/>
    </w:rPr>
  </w:style>
  <w:style w:type="paragraph" w:customStyle="1" w:styleId="1Head">
    <w:name w:val="1.Head"/>
    <w:basedOn w:val="Normal"/>
    <w:qFormat/>
    <w:rsid w:val="00534FD7"/>
    <w:pPr>
      <w:tabs>
        <w:tab w:val="left" w:pos="284"/>
      </w:tabs>
      <w:spacing w:before="240" w:after="0" w:line="240" w:lineRule="auto"/>
    </w:pPr>
    <w:rPr>
      <w:rFonts w:ascii="Browallia New" w:eastAsia="Calibri" w:hAnsi="Browallia New" w:cs="Browallia New"/>
      <w:b/>
      <w:bCs/>
      <w:sz w:val="32"/>
      <w:szCs w:val="32"/>
    </w:rPr>
  </w:style>
  <w:style w:type="paragraph" w:customStyle="1" w:styleId="H1">
    <w:name w:val="H  1"/>
    <w:basedOn w:val="ListParagraph"/>
    <w:qFormat/>
    <w:rsid w:val="00534FD7"/>
    <w:pPr>
      <w:tabs>
        <w:tab w:val="left" w:pos="490"/>
        <w:tab w:val="center" w:pos="798"/>
      </w:tabs>
      <w:spacing w:before="240" w:after="120" w:line="400" w:lineRule="exact"/>
      <w:ind w:left="0"/>
    </w:pPr>
    <w:rPr>
      <w:rFonts w:ascii="Browallia New" w:eastAsiaTheme="minorHAnsi" w:hAnsi="Browallia New" w:cs="Browallia New"/>
      <w:b/>
      <w:bCs/>
      <w:noProof/>
      <w:color w:val="FF0000"/>
      <w:sz w:val="36"/>
      <w:szCs w:val="36"/>
    </w:rPr>
  </w:style>
  <w:style w:type="paragraph" w:customStyle="1" w:styleId="10">
    <w:name w:val="เนื้อ1"/>
    <w:basedOn w:val="Normal"/>
    <w:qFormat/>
    <w:rsid w:val="00534FD7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sz w:val="32"/>
      <w:szCs w:val="32"/>
    </w:rPr>
  </w:style>
  <w:style w:type="paragraph" w:customStyle="1" w:styleId="2">
    <w:name w:val="เนื้อ2"/>
    <w:basedOn w:val="10"/>
    <w:qFormat/>
    <w:rsid w:val="00534FD7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Normal"/>
    <w:qFormat/>
    <w:rsid w:val="00534FD7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sz w:val="28"/>
    </w:rPr>
  </w:style>
  <w:style w:type="paragraph" w:customStyle="1" w:styleId="a">
    <w:name w:val="คำถามแบบทดสอบ"/>
    <w:basedOn w:val="Normal"/>
    <w:qFormat/>
    <w:rsid w:val="00534FD7"/>
    <w:pPr>
      <w:tabs>
        <w:tab w:val="right" w:pos="308"/>
        <w:tab w:val="left" w:pos="406"/>
        <w:tab w:val="left" w:pos="714"/>
        <w:tab w:val="left" w:pos="2044"/>
        <w:tab w:val="left" w:pos="2240"/>
        <w:tab w:val="left" w:pos="5670"/>
        <w:tab w:val="left" w:pos="6096"/>
      </w:tabs>
      <w:spacing w:after="0" w:line="240" w:lineRule="auto"/>
      <w:ind w:left="420" w:hanging="420"/>
    </w:pPr>
    <w:rPr>
      <w:rFonts w:ascii="Browallia New" w:hAnsi="Browallia New" w:cs="Browallia New"/>
      <w:color w:val="000000"/>
      <w:sz w:val="28"/>
    </w:rPr>
  </w:style>
  <w:style w:type="paragraph" w:customStyle="1" w:styleId="a0">
    <w:name w:val="คำตอบ ก ข ค ง"/>
    <w:basedOn w:val="Normal"/>
    <w:qFormat/>
    <w:rsid w:val="00534FD7"/>
    <w:pPr>
      <w:tabs>
        <w:tab w:val="right" w:pos="308"/>
        <w:tab w:val="left" w:pos="434"/>
        <w:tab w:val="left" w:pos="686"/>
        <w:tab w:val="left" w:pos="2044"/>
        <w:tab w:val="left" w:pos="2240"/>
        <w:tab w:val="left" w:pos="5670"/>
        <w:tab w:val="left" w:pos="6096"/>
      </w:tabs>
      <w:spacing w:after="0" w:line="240" w:lineRule="auto"/>
      <w:ind w:left="709" w:hanging="709"/>
    </w:pPr>
    <w:rPr>
      <w:rFonts w:ascii="Browallia New" w:hAnsi="Browallia New" w:cs="Browallia New"/>
      <w:color w:val="000000"/>
      <w:sz w:val="28"/>
    </w:rPr>
  </w:style>
  <w:style w:type="paragraph" w:customStyle="1" w:styleId="1-5">
    <w:name w:val="ขั้นที่ 1-5"/>
    <w:basedOn w:val="Normal"/>
    <w:qFormat/>
    <w:rsid w:val="00534FD7"/>
    <w:pPr>
      <w:tabs>
        <w:tab w:val="left" w:pos="224"/>
        <w:tab w:val="left" w:pos="504"/>
        <w:tab w:val="left" w:pos="851"/>
        <w:tab w:val="left" w:pos="1358"/>
        <w:tab w:val="left" w:pos="2552"/>
      </w:tabs>
      <w:spacing w:after="0" w:line="240" w:lineRule="auto"/>
      <w:ind w:left="504" w:hanging="504"/>
    </w:pPr>
    <w:rPr>
      <w:rFonts w:ascii="Browallia New" w:hAnsi="Browallia New" w:cs="Browallia New"/>
      <w:sz w:val="32"/>
      <w:szCs w:val="32"/>
    </w:rPr>
  </w:style>
  <w:style w:type="paragraph" w:customStyle="1" w:styleId="1-52">
    <w:name w:val="ขั้นที่ 1-5=2"/>
    <w:basedOn w:val="1-5"/>
    <w:qFormat/>
    <w:rsid w:val="00534FD7"/>
    <w:pPr>
      <w:tabs>
        <w:tab w:val="clear" w:pos="224"/>
        <w:tab w:val="clear" w:pos="1358"/>
        <w:tab w:val="clear" w:pos="2552"/>
      </w:tabs>
      <w:ind w:left="0" w:firstLine="0"/>
    </w:pPr>
  </w:style>
  <w:style w:type="paragraph" w:customStyle="1" w:styleId="11">
    <w:name w:val="รายการย่อหน้า1"/>
    <w:basedOn w:val="Normal"/>
    <w:qFormat/>
    <w:rsid w:val="00534FD7"/>
    <w:pPr>
      <w:spacing w:after="0" w:line="240" w:lineRule="auto"/>
      <w:ind w:left="720"/>
      <w:contextualSpacing/>
    </w:pPr>
    <w:rPr>
      <w:rFonts w:cs="Cordia New"/>
    </w:rPr>
  </w:style>
  <w:style w:type="paragraph" w:customStyle="1" w:styleId="3">
    <w:name w:val="เนื้อ3"/>
    <w:basedOn w:val="2"/>
    <w:qFormat/>
    <w:rsid w:val="00534FD7"/>
    <w:pPr>
      <w:tabs>
        <w:tab w:val="clear" w:pos="567"/>
        <w:tab w:val="clear" w:pos="2552"/>
        <w:tab w:val="left" w:pos="504"/>
        <w:tab w:val="left" w:pos="4886"/>
        <w:tab w:val="left" w:pos="5306"/>
      </w:tabs>
    </w:pPr>
    <w:rPr>
      <w:rFonts w:eastAsia="SimSun"/>
    </w:rPr>
  </w:style>
  <w:style w:type="paragraph" w:customStyle="1" w:styleId="4">
    <w:name w:val="เนื้อ4"/>
    <w:basedOn w:val="11"/>
    <w:qFormat/>
    <w:rsid w:val="00534FD7"/>
    <w:pPr>
      <w:tabs>
        <w:tab w:val="left" w:pos="227"/>
        <w:tab w:val="left" w:pos="505"/>
        <w:tab w:val="left" w:pos="924"/>
      </w:tabs>
      <w:spacing w:line="400" w:lineRule="exact"/>
      <w:ind w:left="505" w:right="11" w:hanging="505"/>
    </w:pPr>
    <w:rPr>
      <w:rFonts w:ascii="Browallia New" w:eastAsia="SimSun" w:hAnsi="Browallia New" w:cs="Browalli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34FD7"/>
  </w:style>
  <w:style w:type="paragraph" w:styleId="CommentText">
    <w:name w:val="annotation text"/>
    <w:basedOn w:val="Normal"/>
    <w:link w:val="CommentTextChar"/>
    <w:uiPriority w:val="99"/>
    <w:semiHidden/>
    <w:unhideWhenUsed/>
    <w:rsid w:val="00534FD7"/>
    <w:pPr>
      <w:spacing w:after="160" w:line="240" w:lineRule="auto"/>
    </w:pPr>
    <w:rPr>
      <w:noProof w:val="0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FD7"/>
    <w:rPr>
      <w:sz w:val="20"/>
      <w:szCs w:val="25"/>
      <w:lang w:bidi="th-TH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FD7"/>
    <w:rPr>
      <w:b/>
      <w:bCs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FD7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534FD7"/>
    <w:rPr>
      <w:b/>
      <w:bCs/>
      <w:sz w:val="20"/>
      <w:szCs w:val="25"/>
      <w:lang w:bidi="th-TH"/>
    </w:rPr>
  </w:style>
  <w:style w:type="character" w:styleId="Hyperlink">
    <w:name w:val="Hyperlink"/>
    <w:basedOn w:val="DefaultParagraphFont"/>
    <w:uiPriority w:val="99"/>
    <w:rsid w:val="00534FD7"/>
    <w:rPr>
      <w:color w:val="0000FF"/>
      <w:u w:val="single"/>
    </w:rPr>
  </w:style>
  <w:style w:type="paragraph" w:customStyle="1" w:styleId="Normal1">
    <w:name w:val="Normal1"/>
    <w:rsid w:val="00534FD7"/>
    <w:pPr>
      <w:spacing w:line="276" w:lineRule="auto"/>
    </w:pPr>
    <w:rPr>
      <w:rFonts w:ascii="Arial" w:eastAsia="Arial" w:hAnsi="Arial" w:cs="Arial"/>
      <w:color w:val="000000"/>
      <w:sz w:val="22"/>
      <w:szCs w:val="22"/>
      <w:lang w:bidi="th-TH"/>
    </w:rPr>
  </w:style>
  <w:style w:type="character" w:customStyle="1" w:styleId="apple-converted-space">
    <w:name w:val="apple-converted-space"/>
    <w:basedOn w:val="DefaultParagraphFont"/>
    <w:rsid w:val="00534FD7"/>
  </w:style>
  <w:style w:type="character" w:customStyle="1" w:styleId="style226">
    <w:name w:val="style226"/>
    <w:basedOn w:val="DefaultParagraphFont"/>
    <w:rsid w:val="00534FD7"/>
  </w:style>
  <w:style w:type="character" w:styleId="CommentReference">
    <w:name w:val="annotation reference"/>
    <w:basedOn w:val="DefaultParagraphFont"/>
    <w:uiPriority w:val="99"/>
    <w:semiHidden/>
    <w:unhideWhenUsed/>
    <w:rsid w:val="00534F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1024</Words>
  <Characters>5838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Somprasong Champathong</dc:creator>
  <cp:keywords/>
  <dc:description/>
  <cp:lastModifiedBy>Somprasong Champathong</cp:lastModifiedBy>
  <cp:revision>2</cp:revision>
  <dcterms:created xsi:type="dcterms:W3CDTF">2017-02-24T04:36:00Z</dcterms:created>
  <dcterms:modified xsi:type="dcterms:W3CDTF">2017-02-24T04:36:00Z</dcterms:modified>
</cp:coreProperties>
</file>